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81"/>
        <w:tblW w:w="9747" w:type="dxa"/>
        <w:tblLayout w:type="fixed"/>
        <w:tblLook w:val="0000"/>
      </w:tblPr>
      <w:tblGrid>
        <w:gridCol w:w="5495"/>
        <w:gridCol w:w="4252"/>
      </w:tblGrid>
      <w:tr w:rsidR="00424160" w:rsidTr="00706938">
        <w:trPr>
          <w:trHeight w:val="817"/>
        </w:trPr>
        <w:tc>
          <w:tcPr>
            <w:tcW w:w="5495" w:type="dxa"/>
          </w:tcPr>
          <w:p w:rsidR="00424160" w:rsidRDefault="00706938" w:rsidP="00B01C4E">
            <w:pPr>
              <w:widowControl w:val="0"/>
              <w:autoSpaceDE w:val="0"/>
              <w:autoSpaceDN w:val="0"/>
              <w:adjustRightInd w:val="0"/>
              <w:spacing w:after="0" w:line="0" w:lineRule="atLeast"/>
              <w:rPr>
                <w:rFonts w:ascii="Arial" w:hAnsi="Arial" w:cs="Arial"/>
                <w:bCs/>
                <w:color w:val="000000"/>
              </w:rPr>
            </w:pPr>
            <w:r w:rsidRPr="00706938">
              <w:rPr>
                <w:rFonts w:ascii="Arial" w:hAnsi="Arial" w:cs="Arial"/>
                <w:b/>
                <w:bCs/>
                <w:color w:val="000000"/>
                <w:sz w:val="32"/>
                <w:szCs w:val="32"/>
              </w:rPr>
              <w:t xml:space="preserve"> </w:t>
            </w:r>
            <w:r w:rsidRPr="00706938">
              <w:rPr>
                <w:rFonts w:ascii="Arial" w:hAnsi="Arial" w:cs="Arial"/>
                <w:b/>
                <w:bCs/>
                <w:color w:val="000000"/>
                <w:sz w:val="28"/>
                <w:szCs w:val="28"/>
              </w:rPr>
              <w:t>«</w:t>
            </w:r>
            <w:r w:rsidR="00424160" w:rsidRPr="00706938">
              <w:rPr>
                <w:rFonts w:ascii="Arial" w:hAnsi="Arial" w:cs="Arial"/>
                <w:b/>
                <w:bCs/>
                <w:color w:val="000000"/>
                <w:sz w:val="28"/>
                <w:szCs w:val="28"/>
              </w:rPr>
              <w:t>Согласовано»</w:t>
            </w:r>
            <w:r w:rsidR="00424160" w:rsidRPr="007957CE">
              <w:rPr>
                <w:rFonts w:ascii="Arial" w:hAnsi="Arial" w:cs="Arial"/>
                <w:b/>
                <w:bCs/>
                <w:color w:val="000000"/>
              </w:rPr>
              <w:t>                               </w:t>
            </w:r>
            <w:r>
              <w:rPr>
                <w:rFonts w:ascii="Arial" w:hAnsi="Arial" w:cs="Arial"/>
                <w:b/>
                <w:bCs/>
                <w:color w:val="000000"/>
              </w:rPr>
              <w:t>                    </w:t>
            </w:r>
            <w:r w:rsidR="00424160" w:rsidRPr="007957CE">
              <w:rPr>
                <w:rFonts w:ascii="Arial" w:hAnsi="Arial" w:cs="Arial"/>
                <w:bCs/>
                <w:color w:val="000000"/>
              </w:rPr>
              <w:t xml:space="preserve">Председатель </w:t>
            </w:r>
            <w:r w:rsidR="00CB62CE">
              <w:rPr>
                <w:rFonts w:ascii="Arial" w:hAnsi="Arial" w:cs="Arial"/>
                <w:bCs/>
                <w:color w:val="000000"/>
              </w:rPr>
              <w:t xml:space="preserve">профсоюзного </w:t>
            </w:r>
            <w:r w:rsidR="007E0616">
              <w:rPr>
                <w:rFonts w:ascii="Arial" w:hAnsi="Arial" w:cs="Arial"/>
                <w:bCs/>
                <w:color w:val="000000"/>
              </w:rPr>
              <w:t xml:space="preserve"> комитета</w:t>
            </w:r>
          </w:p>
          <w:p w:rsidR="00424160" w:rsidRPr="00995F92" w:rsidRDefault="00424160" w:rsidP="00B01C4E">
            <w:pPr>
              <w:widowControl w:val="0"/>
              <w:autoSpaceDE w:val="0"/>
              <w:autoSpaceDN w:val="0"/>
              <w:adjustRightInd w:val="0"/>
              <w:spacing w:after="0" w:line="0" w:lineRule="atLeast"/>
              <w:rPr>
                <w:rFonts w:ascii="Arial" w:hAnsi="Arial" w:cs="Arial"/>
                <w:bCs/>
                <w:color w:val="000000"/>
              </w:rPr>
            </w:pPr>
            <w:r w:rsidRPr="007957CE">
              <w:rPr>
                <w:rFonts w:ascii="Arial" w:hAnsi="Arial" w:cs="Arial"/>
                <w:bCs/>
                <w:color w:val="000000"/>
              </w:rPr>
              <w:t xml:space="preserve"> </w:t>
            </w:r>
            <w:proofErr w:type="spellStart"/>
            <w:r w:rsidRPr="007957CE">
              <w:rPr>
                <w:rFonts w:ascii="Arial" w:hAnsi="Arial" w:cs="Arial"/>
                <w:bCs/>
                <w:color w:val="000000"/>
              </w:rPr>
              <w:t>_______________</w:t>
            </w:r>
            <w:r w:rsidR="00995F92">
              <w:rPr>
                <w:rFonts w:ascii="Arial" w:hAnsi="Arial" w:cs="Arial"/>
                <w:bCs/>
                <w:color w:val="000000"/>
              </w:rPr>
              <w:t>Л.Б.Скуратова</w:t>
            </w:r>
            <w:proofErr w:type="spellEnd"/>
          </w:p>
          <w:p w:rsidR="00424160" w:rsidRPr="007957CE" w:rsidRDefault="007E0616" w:rsidP="00B01C4E">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Протокол №___</w:t>
            </w:r>
          </w:p>
          <w:p w:rsidR="00424160" w:rsidRPr="007957CE" w:rsidRDefault="00424160" w:rsidP="00CB62CE">
            <w:pPr>
              <w:widowControl w:val="0"/>
              <w:autoSpaceDE w:val="0"/>
              <w:autoSpaceDN w:val="0"/>
              <w:adjustRightInd w:val="0"/>
              <w:spacing w:after="0" w:line="0" w:lineRule="atLeast"/>
            </w:pPr>
            <w:r>
              <w:rPr>
                <w:rFonts w:ascii="Arial" w:hAnsi="Arial" w:cs="Arial"/>
                <w:color w:val="000000"/>
              </w:rPr>
              <w:t>«</w:t>
            </w:r>
            <w:r w:rsidR="00CB62CE">
              <w:rPr>
                <w:rFonts w:ascii="Arial" w:hAnsi="Arial" w:cs="Arial"/>
                <w:color w:val="000000"/>
              </w:rPr>
              <w:t>10</w:t>
            </w:r>
            <w:r w:rsidRPr="007957CE">
              <w:rPr>
                <w:rFonts w:ascii="Arial" w:hAnsi="Arial" w:cs="Arial"/>
                <w:color w:val="000000"/>
              </w:rPr>
              <w:t>»</w:t>
            </w:r>
            <w:r>
              <w:rPr>
                <w:rFonts w:ascii="Arial" w:hAnsi="Arial" w:cs="Arial"/>
                <w:color w:val="000000"/>
              </w:rPr>
              <w:t xml:space="preserve"> </w:t>
            </w:r>
            <w:r w:rsidR="00CB62CE">
              <w:rPr>
                <w:rFonts w:ascii="Arial" w:hAnsi="Arial" w:cs="Arial"/>
                <w:color w:val="000000"/>
              </w:rPr>
              <w:t xml:space="preserve">января </w:t>
            </w:r>
            <w:r w:rsidRPr="007957CE">
              <w:rPr>
                <w:rFonts w:ascii="Arial" w:hAnsi="Arial" w:cs="Arial"/>
                <w:color w:val="000000"/>
              </w:rPr>
              <w:t>201</w:t>
            </w:r>
            <w:r w:rsidR="00995F92">
              <w:rPr>
                <w:rFonts w:ascii="Arial" w:hAnsi="Arial" w:cs="Arial"/>
                <w:color w:val="000000"/>
              </w:rPr>
              <w:t>4</w:t>
            </w:r>
            <w:r w:rsidR="00CB62CE">
              <w:rPr>
                <w:rFonts w:ascii="Arial" w:hAnsi="Arial" w:cs="Arial"/>
                <w:color w:val="000000"/>
              </w:rPr>
              <w:t>г.</w:t>
            </w:r>
            <w:r w:rsidRPr="007957CE">
              <w:rPr>
                <w:rFonts w:ascii="Arial" w:hAnsi="Arial" w:cs="Arial"/>
                <w:color w:val="000000"/>
              </w:rPr>
              <w:br/>
            </w:r>
            <w:r w:rsidRPr="007957CE">
              <w:rPr>
                <w:rFonts w:ascii="Arial" w:hAnsi="Arial" w:cs="Arial"/>
                <w:b/>
                <w:bCs/>
                <w:color w:val="000000"/>
              </w:rPr>
              <w:t xml:space="preserve"> </w:t>
            </w:r>
            <w:r w:rsidRPr="007957CE">
              <w:rPr>
                <w:rFonts w:ascii="Arial" w:hAnsi="Arial" w:cs="Arial"/>
                <w:color w:val="000000"/>
              </w:rPr>
              <w:br/>
            </w:r>
          </w:p>
        </w:tc>
        <w:tc>
          <w:tcPr>
            <w:tcW w:w="4252" w:type="dxa"/>
          </w:tcPr>
          <w:p w:rsidR="00706938" w:rsidRDefault="00706938" w:rsidP="00B01C4E">
            <w:pPr>
              <w:widowControl w:val="0"/>
              <w:autoSpaceDE w:val="0"/>
              <w:autoSpaceDN w:val="0"/>
              <w:adjustRightInd w:val="0"/>
              <w:spacing w:after="0" w:line="0" w:lineRule="atLeast"/>
              <w:rPr>
                <w:b/>
                <w:sz w:val="28"/>
                <w:szCs w:val="28"/>
              </w:rPr>
            </w:pPr>
          </w:p>
          <w:p w:rsidR="00424160" w:rsidRDefault="00424160" w:rsidP="00B01C4E">
            <w:pPr>
              <w:widowControl w:val="0"/>
              <w:autoSpaceDE w:val="0"/>
              <w:autoSpaceDN w:val="0"/>
              <w:adjustRightInd w:val="0"/>
              <w:spacing w:after="0" w:line="0" w:lineRule="atLeast"/>
              <w:rPr>
                <w:b/>
                <w:sz w:val="28"/>
                <w:szCs w:val="28"/>
              </w:rPr>
            </w:pPr>
            <w:r>
              <w:rPr>
                <w:b/>
                <w:sz w:val="28"/>
                <w:szCs w:val="28"/>
              </w:rPr>
              <w:t>УТВЕРЖДАЮ:</w:t>
            </w:r>
          </w:p>
          <w:p w:rsidR="007E0616" w:rsidRDefault="007E0616" w:rsidP="00B01C4E">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Заведующий МБДОУ</w:t>
            </w:r>
          </w:p>
          <w:p w:rsidR="00CB62CE" w:rsidRDefault="00424160" w:rsidP="00CB62CE">
            <w:pPr>
              <w:widowControl w:val="0"/>
              <w:autoSpaceDE w:val="0"/>
              <w:autoSpaceDN w:val="0"/>
              <w:adjustRightInd w:val="0"/>
              <w:spacing w:after="0" w:line="0" w:lineRule="atLeast"/>
              <w:rPr>
                <w:sz w:val="28"/>
                <w:szCs w:val="28"/>
              </w:rPr>
            </w:pPr>
            <w:proofErr w:type="spellStart"/>
            <w:r>
              <w:rPr>
                <w:sz w:val="28"/>
                <w:szCs w:val="28"/>
              </w:rPr>
              <w:t>_____________</w:t>
            </w:r>
            <w:r w:rsidR="00995F92">
              <w:rPr>
                <w:sz w:val="28"/>
                <w:szCs w:val="28"/>
              </w:rPr>
              <w:t>Г.В.Кормилина</w:t>
            </w:r>
            <w:proofErr w:type="spellEnd"/>
            <w:r>
              <w:rPr>
                <w:sz w:val="28"/>
                <w:szCs w:val="28"/>
              </w:rPr>
              <w:t xml:space="preserve">  </w:t>
            </w:r>
          </w:p>
          <w:p w:rsidR="007E0616" w:rsidRPr="007E0616" w:rsidRDefault="007E0616" w:rsidP="00CB62CE">
            <w:pPr>
              <w:widowControl w:val="0"/>
              <w:autoSpaceDE w:val="0"/>
              <w:autoSpaceDN w:val="0"/>
              <w:adjustRightInd w:val="0"/>
              <w:spacing w:after="0" w:line="0" w:lineRule="atLeast"/>
              <w:rPr>
                <w:sz w:val="28"/>
                <w:szCs w:val="28"/>
              </w:rPr>
            </w:pPr>
            <w:r>
              <w:rPr>
                <w:sz w:val="28"/>
                <w:szCs w:val="28"/>
              </w:rPr>
              <w:t>Приказ №___</w:t>
            </w:r>
          </w:p>
          <w:p w:rsidR="00424160" w:rsidRDefault="00CB62CE" w:rsidP="00CB62CE">
            <w:pPr>
              <w:widowControl w:val="0"/>
              <w:autoSpaceDE w:val="0"/>
              <w:autoSpaceDN w:val="0"/>
              <w:adjustRightInd w:val="0"/>
              <w:spacing w:after="0" w:line="0" w:lineRule="atLeast"/>
              <w:rPr>
                <w:sz w:val="28"/>
                <w:szCs w:val="28"/>
              </w:rPr>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sidR="00995F92">
              <w:rPr>
                <w:rFonts w:ascii="Arial" w:hAnsi="Arial" w:cs="Arial"/>
                <w:color w:val="000000"/>
              </w:rPr>
              <w:t>4</w:t>
            </w:r>
            <w:r>
              <w:rPr>
                <w:rFonts w:ascii="Arial" w:hAnsi="Arial" w:cs="Arial"/>
                <w:color w:val="000000"/>
              </w:rPr>
              <w:t>г</w:t>
            </w:r>
          </w:p>
        </w:tc>
      </w:tr>
    </w:tbl>
    <w:p w:rsidR="00204E57" w:rsidRPr="00CB62CE" w:rsidRDefault="00204E57" w:rsidP="001654AD">
      <w:pPr>
        <w:spacing w:after="0" w:line="0" w:lineRule="atLeast"/>
        <w:ind w:firstLine="708"/>
        <w:jc w:val="center"/>
        <w:rPr>
          <w:b/>
          <w:sz w:val="36"/>
          <w:szCs w:val="36"/>
        </w:rPr>
      </w:pPr>
      <w:r w:rsidRPr="00CB62CE">
        <w:rPr>
          <w:b/>
          <w:sz w:val="36"/>
          <w:szCs w:val="36"/>
        </w:rPr>
        <w:t>Инструкции  о мерах пожарной безопасности</w:t>
      </w:r>
    </w:p>
    <w:p w:rsidR="00CB62CE" w:rsidRPr="00CB62CE" w:rsidRDefault="007E0616" w:rsidP="001654AD">
      <w:pPr>
        <w:widowControl w:val="0"/>
        <w:autoSpaceDE w:val="0"/>
        <w:autoSpaceDN w:val="0"/>
        <w:adjustRightInd w:val="0"/>
        <w:spacing w:after="0" w:line="0" w:lineRule="atLeast"/>
        <w:jc w:val="center"/>
        <w:rPr>
          <w:b/>
          <w:sz w:val="36"/>
          <w:szCs w:val="36"/>
        </w:rPr>
      </w:pPr>
      <w:r>
        <w:rPr>
          <w:b/>
          <w:sz w:val="36"/>
          <w:szCs w:val="36"/>
        </w:rPr>
        <w:t>в МБДО</w:t>
      </w:r>
      <w:r w:rsidR="00995F92">
        <w:rPr>
          <w:b/>
          <w:sz w:val="36"/>
          <w:szCs w:val="36"/>
        </w:rPr>
        <w:t>У «Детский сад с</w:t>
      </w:r>
      <w:proofErr w:type="gramStart"/>
      <w:r w:rsidR="00995F92">
        <w:rPr>
          <w:b/>
          <w:sz w:val="36"/>
          <w:szCs w:val="36"/>
        </w:rPr>
        <w:t>.Б</w:t>
      </w:r>
      <w:proofErr w:type="gramEnd"/>
      <w:r w:rsidR="00995F92">
        <w:rPr>
          <w:b/>
          <w:sz w:val="36"/>
          <w:szCs w:val="36"/>
        </w:rPr>
        <w:t xml:space="preserve">ольшая </w:t>
      </w:r>
      <w:proofErr w:type="spellStart"/>
      <w:r w:rsidR="00995F92">
        <w:rPr>
          <w:b/>
          <w:sz w:val="36"/>
          <w:szCs w:val="36"/>
        </w:rPr>
        <w:t>Гусиха</w:t>
      </w:r>
      <w:proofErr w:type="spellEnd"/>
      <w:r>
        <w:rPr>
          <w:b/>
          <w:sz w:val="36"/>
          <w:szCs w:val="36"/>
        </w:rPr>
        <w:t xml:space="preserve"> </w:t>
      </w:r>
      <w:proofErr w:type="spellStart"/>
      <w:r>
        <w:rPr>
          <w:b/>
          <w:sz w:val="36"/>
          <w:szCs w:val="36"/>
        </w:rPr>
        <w:t>Базарно-Карабулакского</w:t>
      </w:r>
      <w:proofErr w:type="spellEnd"/>
      <w:r>
        <w:rPr>
          <w:b/>
          <w:sz w:val="36"/>
          <w:szCs w:val="36"/>
        </w:rPr>
        <w:t xml:space="preserve"> муниципального района</w:t>
      </w:r>
      <w:r w:rsidR="00CB62CE" w:rsidRPr="00CB62CE">
        <w:rPr>
          <w:rFonts w:cs="Arial"/>
          <w:b/>
          <w:bCs/>
          <w:color w:val="000000"/>
          <w:sz w:val="36"/>
          <w:szCs w:val="36"/>
        </w:rPr>
        <w:t xml:space="preserve"> Саратовской области»</w:t>
      </w:r>
    </w:p>
    <w:p w:rsidR="000856E1" w:rsidRDefault="000856E1" w:rsidP="00B01C4E">
      <w:pPr>
        <w:spacing w:after="0" w:line="0" w:lineRule="atLeast"/>
        <w:rPr>
          <w:rFonts w:ascii="Times New Roman" w:eastAsia="Times New Roman" w:hAnsi="Times New Roman" w:cs="Times New Roman"/>
          <w:sz w:val="24"/>
          <w:szCs w:val="24"/>
        </w:rPr>
      </w:pPr>
    </w:p>
    <w:p w:rsidR="00567F35" w:rsidRPr="000856E1" w:rsidRDefault="000856E1" w:rsidP="00B01C4E">
      <w:pPr>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67F35" w:rsidRPr="000856E1">
        <w:rPr>
          <w:rFonts w:ascii="Times New Roman" w:eastAsia="Times New Roman" w:hAnsi="Times New Roman" w:cs="Times New Roman"/>
          <w:b/>
          <w:sz w:val="24"/>
          <w:szCs w:val="24"/>
        </w:rPr>
        <w:t xml:space="preserve">Настоящие инструкции о мерах пожарной безопасности разработаны на основе  Правил </w:t>
      </w:r>
      <w:r w:rsidR="00567F35" w:rsidRPr="000856E1">
        <w:rPr>
          <w:b/>
          <w:sz w:val="24"/>
          <w:szCs w:val="24"/>
        </w:rPr>
        <w:t xml:space="preserve"> противопожарного режима в Российской Федерации № 390 от 25 апреля 2012 г.,</w:t>
      </w:r>
      <w:r w:rsidR="00567F35" w:rsidRPr="000856E1">
        <w:rPr>
          <w:rFonts w:ascii="Times New Roman" w:eastAsia="Times New Roman" w:hAnsi="Times New Roman" w:cs="Times New Roman"/>
          <w:b/>
          <w:sz w:val="24"/>
          <w:szCs w:val="24"/>
        </w:rPr>
        <w:t xml:space="preserve">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567F35" w:rsidRPr="00536334" w:rsidRDefault="00567F35" w:rsidP="00B01C4E">
      <w:pPr>
        <w:spacing w:after="0" w:line="0" w:lineRule="atLeast"/>
        <w:rPr>
          <w:b/>
          <w:sz w:val="24"/>
          <w:szCs w:val="24"/>
        </w:rPr>
      </w:pPr>
      <w:r w:rsidRPr="00536334">
        <w:rPr>
          <w:b/>
          <w:sz w:val="24"/>
          <w:szCs w:val="24"/>
        </w:rPr>
        <w:t xml:space="preserve">       </w:t>
      </w:r>
      <w:r w:rsidR="002E516F" w:rsidRPr="00536334">
        <w:rPr>
          <w:b/>
          <w:sz w:val="24"/>
          <w:szCs w:val="24"/>
          <w:lang w:val="en-US"/>
        </w:rPr>
        <w:t>I</w:t>
      </w:r>
      <w:r w:rsidRPr="00536334">
        <w:rPr>
          <w:b/>
          <w:sz w:val="24"/>
          <w:szCs w:val="24"/>
        </w:rPr>
        <w:t xml:space="preserve">. Требования </w:t>
      </w:r>
      <w:r w:rsidR="00CB62CE" w:rsidRPr="00536334">
        <w:rPr>
          <w:b/>
          <w:sz w:val="24"/>
          <w:szCs w:val="24"/>
        </w:rPr>
        <w:t>к инструкциям</w:t>
      </w:r>
      <w:r w:rsidRPr="00536334">
        <w:rPr>
          <w:b/>
          <w:sz w:val="24"/>
          <w:szCs w:val="24"/>
        </w:rPr>
        <w:t>:</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а) порядок содержания территории, зданий, сооружений и помещений, в том числе эвакуационных путей;</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 xml:space="preserve">в) порядок и нормы хранения и транспортировки </w:t>
      </w:r>
      <w:proofErr w:type="spellStart"/>
      <w:r w:rsidRPr="00536334">
        <w:rPr>
          <w:rFonts w:ascii="Times New Roman" w:eastAsia="Times New Roman" w:hAnsi="Times New Roman" w:cs="Times New Roman"/>
          <w:sz w:val="24"/>
          <w:szCs w:val="24"/>
        </w:rPr>
        <w:t>пожаровзрывоопасных</w:t>
      </w:r>
      <w:proofErr w:type="spellEnd"/>
      <w:r w:rsidRPr="00536334">
        <w:rPr>
          <w:rFonts w:ascii="Times New Roman" w:eastAsia="Times New Roman" w:hAnsi="Times New Roman" w:cs="Times New Roman"/>
          <w:sz w:val="24"/>
          <w:szCs w:val="24"/>
        </w:rPr>
        <w:t xml:space="preserve"> веществ и пожароопасных веществ и материалов;</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г) порядок осмотра и закрытия помещений по окончании работы;</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proofErr w:type="spellStart"/>
      <w:r w:rsidRPr="00536334">
        <w:rPr>
          <w:rFonts w:ascii="Times New Roman" w:eastAsia="Times New Roman" w:hAnsi="Times New Roman" w:cs="Times New Roman"/>
          <w:sz w:val="24"/>
          <w:szCs w:val="24"/>
        </w:rPr>
        <w:t>д</w:t>
      </w:r>
      <w:proofErr w:type="spellEnd"/>
      <w:r w:rsidRPr="00536334">
        <w:rPr>
          <w:rFonts w:ascii="Times New Roman" w:eastAsia="Times New Roman" w:hAnsi="Times New Roman" w:cs="Times New Roman"/>
          <w:sz w:val="24"/>
          <w:szCs w:val="24"/>
        </w:rPr>
        <w:t>) расположение мест для курения, применения открытого огня, проезда транспорта и проведения огневых или иных пожароопасных работ, в том числе временных;</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 xml:space="preserve">к) обязанности и действия работников при пожаре, в том числе при </w:t>
      </w:r>
      <w:r w:rsidR="00CC36B1">
        <w:rPr>
          <w:rFonts w:ascii="Times New Roman" w:eastAsia="Times New Roman" w:hAnsi="Times New Roman" w:cs="Times New Roman"/>
          <w:sz w:val="24"/>
          <w:szCs w:val="24"/>
        </w:rPr>
        <w:t>вызове пожарной охраны,</w:t>
      </w:r>
      <w:proofErr w:type="gramStart"/>
      <w:r w:rsidR="00CC36B1">
        <w:rPr>
          <w:rFonts w:ascii="Times New Roman" w:eastAsia="Times New Roman" w:hAnsi="Times New Roman" w:cs="Times New Roman"/>
          <w:sz w:val="24"/>
          <w:szCs w:val="24"/>
        </w:rPr>
        <w:t xml:space="preserve"> ,</w:t>
      </w:r>
      <w:proofErr w:type="gramEnd"/>
      <w:r w:rsidR="00CC36B1">
        <w:rPr>
          <w:rFonts w:ascii="Times New Roman" w:eastAsia="Times New Roman" w:hAnsi="Times New Roman" w:cs="Times New Roman"/>
          <w:sz w:val="24"/>
          <w:szCs w:val="24"/>
        </w:rPr>
        <w:t xml:space="preserve"> отключении  </w:t>
      </w:r>
      <w:r w:rsidRPr="00536334">
        <w:rPr>
          <w:rFonts w:ascii="Times New Roman" w:eastAsia="Times New Roman" w:hAnsi="Times New Roman" w:cs="Times New Roman"/>
          <w:sz w:val="24"/>
          <w:szCs w:val="24"/>
        </w:rPr>
        <w:t xml:space="preserve"> электрооборудования (в том числе в случае пожара и по окончании рабочего дня), пользовании средствами пожаротушения и пожарной автомати</w:t>
      </w:r>
      <w:r w:rsidR="00CC36B1">
        <w:rPr>
          <w:rFonts w:ascii="Times New Roman" w:eastAsia="Times New Roman" w:hAnsi="Times New Roman" w:cs="Times New Roman"/>
          <w:sz w:val="24"/>
          <w:szCs w:val="24"/>
        </w:rPr>
        <w:t xml:space="preserve">ки, эвакуации </w:t>
      </w:r>
      <w:r w:rsidRPr="00536334">
        <w:rPr>
          <w:rFonts w:ascii="Times New Roman" w:eastAsia="Times New Roman" w:hAnsi="Times New Roman" w:cs="Times New Roman"/>
          <w:sz w:val="24"/>
          <w:szCs w:val="24"/>
        </w:rPr>
        <w:t xml:space="preserve">материальных ценностей, осмотре и приведении в </w:t>
      </w:r>
      <w:proofErr w:type="spellStart"/>
      <w:r w:rsidRPr="00536334">
        <w:rPr>
          <w:rFonts w:ascii="Times New Roman" w:eastAsia="Times New Roman" w:hAnsi="Times New Roman" w:cs="Times New Roman"/>
          <w:sz w:val="24"/>
          <w:szCs w:val="24"/>
        </w:rPr>
        <w:t>пожаровзрывобезопасное</w:t>
      </w:r>
      <w:proofErr w:type="spellEnd"/>
      <w:r w:rsidRPr="00536334">
        <w:rPr>
          <w:rFonts w:ascii="Times New Roman" w:eastAsia="Times New Roman" w:hAnsi="Times New Roman" w:cs="Times New Roman"/>
          <w:sz w:val="24"/>
          <w:szCs w:val="24"/>
        </w:rPr>
        <w:t xml:space="preserve"> состояние всех помещ</w:t>
      </w:r>
      <w:r w:rsidR="00CC36B1">
        <w:rPr>
          <w:rFonts w:ascii="Times New Roman" w:eastAsia="Times New Roman" w:hAnsi="Times New Roman" w:cs="Times New Roman"/>
          <w:sz w:val="24"/>
          <w:szCs w:val="24"/>
        </w:rPr>
        <w:t>ений ДОУ</w:t>
      </w:r>
      <w:r w:rsidRPr="00536334">
        <w:rPr>
          <w:rFonts w:ascii="Times New Roman" w:eastAsia="Times New Roman" w:hAnsi="Times New Roman" w:cs="Times New Roman"/>
          <w:sz w:val="24"/>
          <w:szCs w:val="24"/>
        </w:rPr>
        <w:t>.</w:t>
      </w:r>
    </w:p>
    <w:p w:rsidR="00567F35" w:rsidRPr="00536334" w:rsidRDefault="002E516F"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b/>
          <w:sz w:val="24"/>
          <w:szCs w:val="24"/>
          <w:lang w:val="en-US"/>
        </w:rPr>
        <w:t>II</w:t>
      </w:r>
      <w:r w:rsidR="00567F35" w:rsidRPr="00536334">
        <w:rPr>
          <w:rFonts w:ascii="Times New Roman" w:eastAsia="Times New Roman" w:hAnsi="Times New Roman" w:cs="Times New Roman"/>
          <w:b/>
          <w:sz w:val="24"/>
          <w:szCs w:val="24"/>
        </w:rPr>
        <w:t>. В инструкции о мерах пожарной безопасности указываются лица, ответственные за обеспечение пожарной безопасности, в том числе за</w:t>
      </w:r>
      <w:r w:rsidR="00567F35" w:rsidRPr="00536334">
        <w:rPr>
          <w:rFonts w:ascii="Times New Roman" w:eastAsia="Times New Roman" w:hAnsi="Times New Roman" w:cs="Times New Roman"/>
          <w:sz w:val="24"/>
          <w:szCs w:val="24"/>
        </w:rPr>
        <w:t>:</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а) сообщение о возникновении пожара в пожарную охрану и оповещение (информирование) руководства и дежурных служб объекта;</w:t>
      </w:r>
    </w:p>
    <w:p w:rsidR="00567F35" w:rsidRPr="00536334" w:rsidRDefault="00536334"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б) организацию спасе</w:t>
      </w:r>
      <w:r w:rsidR="00567F35" w:rsidRPr="00536334">
        <w:rPr>
          <w:rFonts w:ascii="Times New Roman" w:eastAsia="Times New Roman" w:hAnsi="Times New Roman" w:cs="Times New Roman"/>
          <w:sz w:val="24"/>
          <w:szCs w:val="24"/>
        </w:rPr>
        <w:t xml:space="preserve">ния </w:t>
      </w:r>
      <w:r w:rsidR="00CC36B1">
        <w:rPr>
          <w:rFonts w:ascii="Times New Roman" w:eastAsia="Times New Roman" w:hAnsi="Times New Roman" w:cs="Times New Roman"/>
          <w:sz w:val="24"/>
          <w:szCs w:val="24"/>
        </w:rPr>
        <w:t xml:space="preserve">воспитанников и </w:t>
      </w:r>
      <w:r w:rsidR="00567F35" w:rsidRPr="00536334">
        <w:rPr>
          <w:rFonts w:ascii="Times New Roman" w:eastAsia="Times New Roman" w:hAnsi="Times New Roman" w:cs="Times New Roman"/>
          <w:sz w:val="24"/>
          <w:szCs w:val="24"/>
        </w:rPr>
        <w:t>людей с использованием для этого имеющихся сил и средств;</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в) проверку включения автоматических сист</w:t>
      </w:r>
      <w:r w:rsidR="007E0616">
        <w:rPr>
          <w:rFonts w:ascii="Times New Roman" w:eastAsia="Times New Roman" w:hAnsi="Times New Roman" w:cs="Times New Roman"/>
          <w:sz w:val="24"/>
          <w:szCs w:val="24"/>
        </w:rPr>
        <w:t>ем противопожарной защиты</w:t>
      </w:r>
      <w:proofErr w:type="gramStart"/>
      <w:r w:rsidR="007E0616">
        <w:rPr>
          <w:rFonts w:ascii="Times New Roman" w:eastAsia="Times New Roman" w:hAnsi="Times New Roman" w:cs="Times New Roman"/>
          <w:sz w:val="24"/>
          <w:szCs w:val="24"/>
        </w:rPr>
        <w:t xml:space="preserve"> </w:t>
      </w:r>
      <w:r w:rsidRPr="00536334">
        <w:rPr>
          <w:rFonts w:ascii="Times New Roman" w:eastAsia="Times New Roman" w:hAnsi="Times New Roman" w:cs="Times New Roman"/>
          <w:sz w:val="24"/>
          <w:szCs w:val="24"/>
        </w:rPr>
        <w:t>;</w:t>
      </w:r>
      <w:proofErr w:type="gramEnd"/>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г) отключение при необх</w:t>
      </w:r>
      <w:r w:rsidR="007E0616">
        <w:rPr>
          <w:rFonts w:ascii="Times New Roman" w:eastAsia="Times New Roman" w:hAnsi="Times New Roman" w:cs="Times New Roman"/>
          <w:sz w:val="24"/>
          <w:szCs w:val="24"/>
        </w:rPr>
        <w:t>одимости электроэнергии</w:t>
      </w:r>
      <w:r w:rsidRPr="00536334">
        <w:rPr>
          <w:rFonts w:ascii="Times New Roman" w:eastAsia="Times New Roman" w:hAnsi="Times New Roman" w:cs="Times New Roman"/>
          <w:sz w:val="24"/>
          <w:szCs w:val="24"/>
        </w:rPr>
        <w:t>, выполнение других мероприятий, способствующих предотвращению развития пожара и задымления помещений здания;</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proofErr w:type="spellStart"/>
      <w:r w:rsidRPr="00536334">
        <w:rPr>
          <w:rFonts w:ascii="Times New Roman" w:eastAsia="Times New Roman" w:hAnsi="Times New Roman" w:cs="Times New Roman"/>
          <w:sz w:val="24"/>
          <w:szCs w:val="24"/>
        </w:rPr>
        <w:t>д</w:t>
      </w:r>
      <w:proofErr w:type="spellEnd"/>
      <w:r w:rsidRPr="00536334">
        <w:rPr>
          <w:rFonts w:ascii="Times New Roman" w:eastAsia="Times New Roman" w:hAnsi="Times New Roman" w:cs="Times New Roman"/>
          <w:sz w:val="24"/>
          <w:szCs w:val="24"/>
        </w:rPr>
        <w:t>) прекращение всех работ в здании</w:t>
      </w:r>
      <w:proofErr w:type="gramStart"/>
      <w:r w:rsidRPr="00536334">
        <w:rPr>
          <w:rFonts w:ascii="Times New Roman" w:eastAsia="Times New Roman" w:hAnsi="Times New Roman" w:cs="Times New Roman"/>
          <w:sz w:val="24"/>
          <w:szCs w:val="24"/>
        </w:rPr>
        <w:t xml:space="preserve"> </w:t>
      </w:r>
      <w:r w:rsidR="00CC36B1">
        <w:rPr>
          <w:rFonts w:ascii="Times New Roman" w:eastAsia="Times New Roman" w:hAnsi="Times New Roman" w:cs="Times New Roman"/>
          <w:sz w:val="24"/>
          <w:szCs w:val="24"/>
        </w:rPr>
        <w:t>,</w:t>
      </w:r>
      <w:proofErr w:type="gramEnd"/>
      <w:r w:rsidRPr="00536334">
        <w:rPr>
          <w:rFonts w:ascii="Times New Roman" w:eastAsia="Times New Roman" w:hAnsi="Times New Roman" w:cs="Times New Roman"/>
          <w:sz w:val="24"/>
          <w:szCs w:val="24"/>
        </w:rPr>
        <w:t>кроме работ, связанных с мероприятиями по ликвидации пожара;</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е) удаление за пределы опасной зоны всех</w:t>
      </w:r>
      <w:r w:rsidR="00CC36B1">
        <w:rPr>
          <w:rFonts w:ascii="Times New Roman" w:eastAsia="Times New Roman" w:hAnsi="Times New Roman" w:cs="Times New Roman"/>
          <w:sz w:val="24"/>
          <w:szCs w:val="24"/>
        </w:rPr>
        <w:t xml:space="preserve"> воспитанников и работников</w:t>
      </w:r>
      <w:r w:rsidRPr="00536334">
        <w:rPr>
          <w:rFonts w:ascii="Times New Roman" w:eastAsia="Times New Roman" w:hAnsi="Times New Roman" w:cs="Times New Roman"/>
          <w:sz w:val="24"/>
          <w:szCs w:val="24"/>
        </w:rPr>
        <w:t xml:space="preserve"> </w:t>
      </w:r>
      <w:r w:rsidR="00CC36B1">
        <w:rPr>
          <w:rFonts w:ascii="Times New Roman" w:eastAsia="Times New Roman" w:hAnsi="Times New Roman" w:cs="Times New Roman"/>
          <w:sz w:val="24"/>
          <w:szCs w:val="24"/>
        </w:rPr>
        <w:t>(</w:t>
      </w:r>
      <w:r w:rsidRPr="00536334">
        <w:rPr>
          <w:rFonts w:ascii="Times New Roman" w:eastAsia="Times New Roman" w:hAnsi="Times New Roman" w:cs="Times New Roman"/>
          <w:sz w:val="24"/>
          <w:szCs w:val="24"/>
        </w:rPr>
        <w:t>не участвующих в тушении пожара</w:t>
      </w:r>
      <w:r w:rsidR="00CC36B1">
        <w:rPr>
          <w:rFonts w:ascii="Times New Roman" w:eastAsia="Times New Roman" w:hAnsi="Times New Roman" w:cs="Times New Roman"/>
          <w:sz w:val="24"/>
          <w:szCs w:val="24"/>
        </w:rPr>
        <w:t>)</w:t>
      </w:r>
      <w:r w:rsidRPr="00536334">
        <w:rPr>
          <w:rFonts w:ascii="Times New Roman" w:eastAsia="Times New Roman" w:hAnsi="Times New Roman" w:cs="Times New Roman"/>
          <w:sz w:val="24"/>
          <w:szCs w:val="24"/>
        </w:rPr>
        <w:t>;</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proofErr w:type="spellStart"/>
      <w:r w:rsidRPr="00536334">
        <w:rPr>
          <w:rFonts w:ascii="Times New Roman" w:eastAsia="Times New Roman" w:hAnsi="Times New Roman" w:cs="Times New Roman"/>
          <w:sz w:val="24"/>
          <w:szCs w:val="24"/>
        </w:rPr>
        <w:t>з</w:t>
      </w:r>
      <w:proofErr w:type="spellEnd"/>
      <w:r w:rsidRPr="00536334">
        <w:rPr>
          <w:rFonts w:ascii="Times New Roman" w:eastAsia="Times New Roman" w:hAnsi="Times New Roman" w:cs="Times New Roman"/>
          <w:sz w:val="24"/>
          <w:szCs w:val="24"/>
        </w:rPr>
        <w:t>) обеспечение соблюдения требований безопасности работниками, принимающими участие в тушении пожара;</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и) организацию одновременно с тушением пожара эвакуации и защиты материальных ценностей;</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к) встречу подразделений пожарной охраны и оказание помощи в выборе кратчайшего пути для подъезда к очагу пожара;</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lastRenderedPageBreak/>
        <w:t xml:space="preserve">л) сообщение подразделениям пожарной охраны, привлекаемым для тушения пожаров и </w:t>
      </w:r>
      <w:proofErr w:type="gramStart"/>
      <w:r w:rsidRPr="00536334">
        <w:rPr>
          <w:rFonts w:ascii="Times New Roman" w:eastAsia="Times New Roman" w:hAnsi="Times New Roman" w:cs="Times New Roman"/>
          <w:sz w:val="24"/>
          <w:szCs w:val="24"/>
        </w:rPr>
        <w:t>проведения</w:t>
      </w:r>
      <w:proofErr w:type="gramEnd"/>
      <w:r w:rsidRPr="00536334">
        <w:rPr>
          <w:rFonts w:ascii="Times New Roman" w:eastAsia="Times New Roman" w:hAnsi="Times New Roman" w:cs="Times New Roman"/>
          <w:sz w:val="24"/>
          <w:szCs w:val="24"/>
        </w:rPr>
        <w:t xml:space="preserve"> связанных с ними первоочередных аварийно-спасательных работ, сведений, необходимых для обеспечения безопасност</w:t>
      </w:r>
      <w:r w:rsidR="00CC36B1">
        <w:rPr>
          <w:rFonts w:ascii="Times New Roman" w:eastAsia="Times New Roman" w:hAnsi="Times New Roman" w:cs="Times New Roman"/>
          <w:sz w:val="24"/>
          <w:szCs w:val="24"/>
        </w:rPr>
        <w:t>и личного состава</w:t>
      </w:r>
      <w:r w:rsidRPr="00536334">
        <w:rPr>
          <w:rFonts w:ascii="Times New Roman" w:eastAsia="Times New Roman" w:hAnsi="Times New Roman" w:cs="Times New Roman"/>
          <w:sz w:val="24"/>
          <w:szCs w:val="24"/>
        </w:rPr>
        <w:t>;</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proofErr w:type="spellStart"/>
      <w:r w:rsidRPr="00536334">
        <w:rPr>
          <w:rFonts w:ascii="Times New Roman" w:eastAsia="Times New Roman" w:hAnsi="Times New Roman" w:cs="Times New Roman"/>
          <w:sz w:val="24"/>
          <w:szCs w:val="24"/>
        </w:rPr>
        <w:t>н</w:t>
      </w:r>
      <w:proofErr w:type="spellEnd"/>
      <w:r w:rsidRPr="00536334">
        <w:rPr>
          <w:rFonts w:ascii="Times New Roman" w:eastAsia="Times New Roman" w:hAnsi="Times New Roman" w:cs="Times New Roman"/>
          <w:sz w:val="24"/>
          <w:szCs w:val="24"/>
        </w:rPr>
        <w:t>) организацию привлечения сил и средств объекта к осуществлению мероприятий, связанных с ликвидацией пожара и предупреждением его развития.</w:t>
      </w:r>
    </w:p>
    <w:p w:rsidR="00567F35" w:rsidRPr="00536334" w:rsidRDefault="00567F35" w:rsidP="00B01C4E">
      <w:pPr>
        <w:spacing w:after="0" w:line="0" w:lineRule="atLeast"/>
        <w:rPr>
          <w:sz w:val="24"/>
          <w:szCs w:val="24"/>
        </w:rPr>
      </w:pPr>
    </w:p>
    <w:p w:rsidR="00567F35" w:rsidRPr="00536334" w:rsidRDefault="002E516F" w:rsidP="00B01C4E">
      <w:pPr>
        <w:spacing w:after="0" w:line="0" w:lineRule="atLeast"/>
        <w:outlineLvl w:val="1"/>
        <w:rPr>
          <w:rFonts w:ascii="Times New Roman" w:eastAsia="Times New Roman" w:hAnsi="Times New Roman" w:cs="Times New Roman"/>
          <w:sz w:val="24"/>
          <w:szCs w:val="24"/>
        </w:rPr>
      </w:pPr>
      <w:r w:rsidRPr="00536334">
        <w:rPr>
          <w:rFonts w:ascii="Times New Roman" w:eastAsia="Times New Roman" w:hAnsi="Times New Roman" w:cs="Times New Roman"/>
          <w:b/>
          <w:sz w:val="24"/>
          <w:szCs w:val="24"/>
          <w:lang w:val="en-US"/>
        </w:rPr>
        <w:t>III</w:t>
      </w:r>
      <w:r w:rsidR="00567F35" w:rsidRPr="00536334">
        <w:rPr>
          <w:rFonts w:ascii="Times New Roman" w:eastAsia="Times New Roman" w:hAnsi="Times New Roman" w:cs="Times New Roman"/>
          <w:b/>
          <w:sz w:val="24"/>
          <w:szCs w:val="24"/>
        </w:rPr>
        <w:t xml:space="preserve">. Обеспечение объектов </w:t>
      </w:r>
      <w:proofErr w:type="gramStart"/>
      <w:r w:rsidR="00567F35" w:rsidRPr="00536334">
        <w:rPr>
          <w:rFonts w:ascii="Times New Roman" w:eastAsia="Times New Roman" w:hAnsi="Times New Roman" w:cs="Times New Roman"/>
          <w:b/>
          <w:sz w:val="24"/>
          <w:szCs w:val="24"/>
        </w:rPr>
        <w:t>первичными  средствами</w:t>
      </w:r>
      <w:proofErr w:type="gramEnd"/>
      <w:r w:rsidR="00567F35" w:rsidRPr="00536334">
        <w:rPr>
          <w:rFonts w:ascii="Times New Roman" w:eastAsia="Times New Roman" w:hAnsi="Times New Roman" w:cs="Times New Roman"/>
          <w:b/>
          <w:sz w:val="24"/>
          <w:szCs w:val="24"/>
        </w:rPr>
        <w:t xml:space="preserve"> пожаротушения</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 а)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б)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567F35" w:rsidRPr="00536334" w:rsidRDefault="00567F35" w:rsidP="00B01C4E">
      <w:pPr>
        <w:spacing w:after="0" w:line="0" w:lineRule="atLeast"/>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 xml:space="preserve">         </w:t>
      </w:r>
      <w:r w:rsidR="00204E57" w:rsidRPr="00536334">
        <w:rPr>
          <w:rFonts w:ascii="Times New Roman" w:eastAsia="Times New Roman" w:hAnsi="Times New Roman" w:cs="Times New Roman"/>
          <w:sz w:val="24"/>
          <w:szCs w:val="24"/>
        </w:rPr>
        <w:t>в</w:t>
      </w:r>
      <w:r w:rsidRPr="00536334">
        <w:rPr>
          <w:rFonts w:ascii="Times New Roman" w:eastAsia="Times New Roman" w:hAnsi="Times New Roman" w:cs="Times New Roman"/>
          <w:sz w:val="24"/>
          <w:szCs w:val="24"/>
        </w:rPr>
        <w:t>) Выбор типа и расчет необходимого количества огнетушителей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для пожаров класса A - порошок ABCE;</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для пожаров классов B, C, E - порошок BCE или ABCE;</w:t>
      </w:r>
    </w:p>
    <w:p w:rsidR="00567F35" w:rsidRPr="00536334" w:rsidRDefault="00567F35" w:rsidP="00B01C4E">
      <w:pPr>
        <w:spacing w:after="0" w:line="0" w:lineRule="atLeast"/>
        <w:ind w:firstLine="540"/>
        <w:jc w:val="both"/>
        <w:rPr>
          <w:rFonts w:ascii="Times New Roman" w:eastAsia="Times New Roman" w:hAnsi="Times New Roman" w:cs="Times New Roman"/>
          <w:sz w:val="24"/>
          <w:szCs w:val="24"/>
        </w:rPr>
      </w:pPr>
      <w:r w:rsidRPr="00536334">
        <w:rPr>
          <w:rFonts w:ascii="Times New Roman" w:eastAsia="Times New Roman" w:hAnsi="Times New Roman" w:cs="Times New Roman"/>
          <w:sz w:val="24"/>
          <w:szCs w:val="24"/>
        </w:rPr>
        <w:t>для пожаров класса D - порошок D.</w:t>
      </w:r>
    </w:p>
    <w:p w:rsidR="00706938" w:rsidRPr="0055489B" w:rsidRDefault="00706938" w:rsidP="00CC36B1">
      <w:pPr>
        <w:spacing w:after="0" w:line="0" w:lineRule="atLeast"/>
        <w:jc w:val="both"/>
        <w:rPr>
          <w:rFonts w:ascii="Calibri" w:eastAsia="Times New Roman" w:hAnsi="Calibri" w:cs="Times New Roman"/>
          <w:sz w:val="20"/>
          <w:szCs w:val="20"/>
          <w:lang w:val="en-US"/>
        </w:rPr>
      </w:pPr>
    </w:p>
    <w:p w:rsidR="00204E57" w:rsidRDefault="00204E57" w:rsidP="00B01C4E">
      <w:pPr>
        <w:spacing w:after="0" w:line="0" w:lineRule="atLeast"/>
        <w:jc w:val="center"/>
        <w:rPr>
          <w:b/>
          <w:sz w:val="32"/>
          <w:szCs w:val="32"/>
        </w:rPr>
      </w:pPr>
    </w:p>
    <w:p w:rsidR="002E516F" w:rsidRDefault="002E516F" w:rsidP="00B01C4E">
      <w:pPr>
        <w:spacing w:after="0" w:line="0" w:lineRule="atLeast"/>
        <w:jc w:val="center"/>
        <w:rPr>
          <w:b/>
          <w:sz w:val="32"/>
          <w:szCs w:val="32"/>
        </w:rPr>
      </w:pPr>
      <w:r>
        <w:rPr>
          <w:b/>
          <w:sz w:val="32"/>
          <w:szCs w:val="32"/>
          <w:lang w:val="en-US"/>
        </w:rPr>
        <w:t>IV</w:t>
      </w:r>
      <w:r>
        <w:rPr>
          <w:b/>
          <w:sz w:val="32"/>
          <w:szCs w:val="32"/>
        </w:rPr>
        <w:t>. Содержание инструкций</w:t>
      </w:r>
    </w:p>
    <w:p w:rsidR="00536334" w:rsidRDefault="00536334" w:rsidP="00B01C4E">
      <w:pPr>
        <w:spacing w:after="0" w:line="0" w:lineRule="atLeast"/>
        <w:jc w:val="center"/>
        <w:rPr>
          <w:b/>
          <w:sz w:val="32"/>
          <w:szCs w:val="32"/>
        </w:rPr>
      </w:pPr>
    </w:p>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60"/>
        <w:gridCol w:w="7380"/>
      </w:tblGrid>
      <w:tr w:rsidR="007A2D56" w:rsidRPr="00EA6745" w:rsidTr="007A2D56">
        <w:tc>
          <w:tcPr>
            <w:tcW w:w="760" w:type="dxa"/>
          </w:tcPr>
          <w:p w:rsidR="007A2D56" w:rsidRPr="00862333" w:rsidRDefault="007A2D56" w:rsidP="00B01C4E">
            <w:pPr>
              <w:spacing w:after="0" w:line="0" w:lineRule="atLeast"/>
              <w:jc w:val="center"/>
              <w:rPr>
                <w:rFonts w:ascii="Calibri" w:eastAsia="Times New Roman" w:hAnsi="Calibri" w:cs="Times New Roman"/>
                <w:b/>
              </w:rPr>
            </w:pPr>
            <w:r w:rsidRPr="00862333">
              <w:rPr>
                <w:rFonts w:ascii="Calibri" w:eastAsia="Times New Roman" w:hAnsi="Calibri" w:cs="Times New Roman"/>
                <w:b/>
              </w:rPr>
              <w:t xml:space="preserve">№ </w:t>
            </w:r>
            <w:proofErr w:type="spellStart"/>
            <w:proofErr w:type="gramStart"/>
            <w:r w:rsidRPr="00862333">
              <w:rPr>
                <w:rFonts w:ascii="Calibri" w:eastAsia="Times New Roman" w:hAnsi="Calibri" w:cs="Times New Roman"/>
                <w:b/>
              </w:rPr>
              <w:t>п</w:t>
            </w:r>
            <w:proofErr w:type="spellEnd"/>
            <w:proofErr w:type="gramEnd"/>
            <w:r w:rsidRPr="00862333">
              <w:rPr>
                <w:rFonts w:ascii="Calibri" w:eastAsia="Times New Roman" w:hAnsi="Calibri" w:cs="Times New Roman"/>
                <w:b/>
              </w:rPr>
              <w:t>/</w:t>
            </w:r>
            <w:proofErr w:type="spellStart"/>
            <w:r w:rsidRPr="00862333">
              <w:rPr>
                <w:rFonts w:ascii="Calibri" w:eastAsia="Times New Roman" w:hAnsi="Calibri" w:cs="Times New Roman"/>
                <w:b/>
              </w:rPr>
              <w:t>п</w:t>
            </w:r>
            <w:proofErr w:type="spellEnd"/>
          </w:p>
        </w:tc>
        <w:tc>
          <w:tcPr>
            <w:tcW w:w="7380" w:type="dxa"/>
          </w:tcPr>
          <w:p w:rsidR="007A2D56" w:rsidRPr="00EA6745" w:rsidRDefault="007A2D56" w:rsidP="00B01C4E">
            <w:pPr>
              <w:spacing w:after="0" w:line="0" w:lineRule="atLeast"/>
              <w:rPr>
                <w:rFonts w:ascii="Calibri" w:eastAsia="Times New Roman" w:hAnsi="Calibri" w:cs="Times New Roman"/>
                <w:b/>
              </w:rPr>
            </w:pPr>
            <w:r w:rsidRPr="00EA6745">
              <w:rPr>
                <w:rFonts w:ascii="Calibri" w:eastAsia="Times New Roman" w:hAnsi="Calibri" w:cs="Times New Roman"/>
                <w:b/>
              </w:rPr>
              <w:t>Наименование Инструкции</w:t>
            </w:r>
          </w:p>
        </w:tc>
      </w:tr>
      <w:tr w:rsidR="007A2D56" w:rsidRPr="007A132F" w:rsidTr="007A2D56">
        <w:tc>
          <w:tcPr>
            <w:tcW w:w="760" w:type="dxa"/>
          </w:tcPr>
          <w:p w:rsidR="007A2D56" w:rsidRPr="00862333" w:rsidRDefault="007A2D56" w:rsidP="00B01C4E">
            <w:pPr>
              <w:spacing w:after="0" w:line="0" w:lineRule="atLeast"/>
              <w:jc w:val="center"/>
              <w:rPr>
                <w:rFonts w:ascii="Calibri" w:eastAsia="Times New Roman" w:hAnsi="Calibri" w:cs="Times New Roman"/>
                <w:b/>
              </w:rPr>
            </w:pPr>
            <w:r w:rsidRPr="00862333">
              <w:rPr>
                <w:rFonts w:ascii="Calibri" w:eastAsia="Times New Roman" w:hAnsi="Calibri" w:cs="Times New Roman"/>
                <w:b/>
              </w:rPr>
              <w:t>1</w:t>
            </w:r>
          </w:p>
        </w:tc>
        <w:tc>
          <w:tcPr>
            <w:tcW w:w="7380" w:type="dxa"/>
          </w:tcPr>
          <w:p w:rsidR="007A2D56" w:rsidRDefault="007A2D56" w:rsidP="00B01C4E">
            <w:pPr>
              <w:spacing w:after="0" w:line="0" w:lineRule="atLeast"/>
              <w:rPr>
                <w:rFonts w:ascii="Calibri" w:eastAsia="Times New Roman" w:hAnsi="Calibri" w:cs="Times New Roman"/>
              </w:rPr>
            </w:pPr>
            <w:proofErr w:type="spellStart"/>
            <w:r w:rsidRPr="002B4344">
              <w:rPr>
                <w:rFonts w:ascii="Calibri" w:eastAsia="Times New Roman" w:hAnsi="Calibri" w:cs="Times New Roman"/>
              </w:rPr>
              <w:t>Общеобъектовая</w:t>
            </w:r>
            <w:proofErr w:type="spellEnd"/>
            <w:r w:rsidRPr="002B4344">
              <w:rPr>
                <w:rFonts w:ascii="Calibri" w:eastAsia="Times New Roman" w:hAnsi="Calibri" w:cs="Times New Roman"/>
              </w:rPr>
              <w:t xml:space="preserve"> инструкция о мерах пожарной безопасности</w:t>
            </w:r>
          </w:p>
        </w:tc>
      </w:tr>
      <w:tr w:rsidR="007A2D56" w:rsidRPr="007A132F" w:rsidTr="007A2D56">
        <w:tc>
          <w:tcPr>
            <w:tcW w:w="760" w:type="dxa"/>
          </w:tcPr>
          <w:p w:rsidR="007A2D56" w:rsidRPr="00862333" w:rsidRDefault="002C6367" w:rsidP="00B01C4E">
            <w:pPr>
              <w:spacing w:after="0" w:line="0" w:lineRule="atLeast"/>
              <w:jc w:val="center"/>
              <w:rPr>
                <w:rFonts w:ascii="Calibri" w:eastAsia="Times New Roman" w:hAnsi="Calibri" w:cs="Times New Roman"/>
                <w:b/>
              </w:rPr>
            </w:pPr>
            <w:r>
              <w:rPr>
                <w:rFonts w:ascii="Calibri" w:eastAsia="Times New Roman" w:hAnsi="Calibri" w:cs="Times New Roman"/>
                <w:b/>
              </w:rPr>
              <w:t>2</w:t>
            </w:r>
          </w:p>
        </w:tc>
        <w:tc>
          <w:tcPr>
            <w:tcW w:w="7380" w:type="dxa"/>
          </w:tcPr>
          <w:p w:rsidR="007A2D56" w:rsidRPr="007A132F" w:rsidRDefault="007A2D56" w:rsidP="00B01C4E">
            <w:pPr>
              <w:spacing w:after="0" w:line="0" w:lineRule="atLeast"/>
              <w:rPr>
                <w:rFonts w:ascii="Calibri" w:eastAsia="Times New Roman" w:hAnsi="Calibri" w:cs="Times New Roman"/>
              </w:rPr>
            </w:pPr>
            <w:r w:rsidRPr="002B4344">
              <w:rPr>
                <w:rFonts w:ascii="Calibri" w:eastAsia="Times New Roman" w:hAnsi="Calibri" w:cs="Times New Roman"/>
              </w:rPr>
              <w:t>Инструкция о мерах пожарной безопасно</w:t>
            </w:r>
            <w:r>
              <w:rPr>
                <w:rFonts w:ascii="Calibri" w:eastAsia="Times New Roman" w:hAnsi="Calibri" w:cs="Times New Roman"/>
              </w:rPr>
              <w:t xml:space="preserve">сти в административных </w:t>
            </w:r>
            <w:r w:rsidRPr="002B4344">
              <w:rPr>
                <w:rFonts w:ascii="Calibri" w:eastAsia="Times New Roman" w:hAnsi="Calibri" w:cs="Times New Roman"/>
              </w:rPr>
              <w:t xml:space="preserve"> помещениях</w:t>
            </w:r>
          </w:p>
        </w:tc>
      </w:tr>
      <w:tr w:rsidR="007A2D56" w:rsidRPr="007A132F" w:rsidTr="007A2D56">
        <w:tc>
          <w:tcPr>
            <w:tcW w:w="760" w:type="dxa"/>
          </w:tcPr>
          <w:p w:rsidR="007A2D56" w:rsidRPr="00862333" w:rsidRDefault="002C6367" w:rsidP="00B01C4E">
            <w:pPr>
              <w:spacing w:after="0" w:line="0" w:lineRule="atLeast"/>
              <w:jc w:val="center"/>
              <w:rPr>
                <w:rFonts w:ascii="Calibri" w:eastAsia="Times New Roman" w:hAnsi="Calibri" w:cs="Times New Roman"/>
                <w:b/>
              </w:rPr>
            </w:pPr>
            <w:r>
              <w:rPr>
                <w:rFonts w:ascii="Calibri" w:eastAsia="Times New Roman" w:hAnsi="Calibri" w:cs="Times New Roman"/>
                <w:b/>
              </w:rPr>
              <w:t>3</w:t>
            </w:r>
          </w:p>
        </w:tc>
        <w:tc>
          <w:tcPr>
            <w:tcW w:w="7380" w:type="dxa"/>
          </w:tcPr>
          <w:p w:rsidR="007A2D56" w:rsidRPr="007A132F" w:rsidRDefault="007A2D56" w:rsidP="00B01C4E">
            <w:pPr>
              <w:spacing w:after="0" w:line="0" w:lineRule="atLeast"/>
              <w:rPr>
                <w:rFonts w:ascii="Calibri" w:eastAsia="Times New Roman" w:hAnsi="Calibri" w:cs="Times New Roman"/>
              </w:rPr>
            </w:pPr>
            <w:r w:rsidRPr="002B4344">
              <w:rPr>
                <w:rFonts w:ascii="Calibri" w:eastAsia="Times New Roman" w:hAnsi="Calibri" w:cs="Times New Roman"/>
              </w:rPr>
              <w:t>Инструкция о мерах пожарной безопасности в помещениях материального склада (кладовой)</w:t>
            </w:r>
          </w:p>
        </w:tc>
      </w:tr>
      <w:tr w:rsidR="007A2D56" w:rsidRPr="007A132F" w:rsidTr="007A2D56">
        <w:tc>
          <w:tcPr>
            <w:tcW w:w="760" w:type="dxa"/>
          </w:tcPr>
          <w:p w:rsidR="007A2D56" w:rsidRPr="00862333" w:rsidRDefault="0006499B" w:rsidP="00B01C4E">
            <w:pPr>
              <w:spacing w:after="0" w:line="0" w:lineRule="atLeast"/>
              <w:jc w:val="center"/>
              <w:rPr>
                <w:rFonts w:ascii="Calibri" w:eastAsia="Times New Roman" w:hAnsi="Calibri" w:cs="Times New Roman"/>
                <w:b/>
              </w:rPr>
            </w:pPr>
            <w:r>
              <w:rPr>
                <w:rFonts w:ascii="Calibri" w:eastAsia="Times New Roman" w:hAnsi="Calibri" w:cs="Times New Roman"/>
                <w:b/>
              </w:rPr>
              <w:t>4</w:t>
            </w:r>
          </w:p>
        </w:tc>
        <w:tc>
          <w:tcPr>
            <w:tcW w:w="7380" w:type="dxa"/>
          </w:tcPr>
          <w:p w:rsidR="007A2D56" w:rsidRPr="007A132F" w:rsidRDefault="007A2D56" w:rsidP="00B01C4E">
            <w:pPr>
              <w:spacing w:after="0" w:line="0" w:lineRule="atLeast"/>
              <w:rPr>
                <w:rFonts w:ascii="Calibri" w:eastAsia="Times New Roman" w:hAnsi="Calibri" w:cs="Times New Roman"/>
              </w:rPr>
            </w:pPr>
            <w:r w:rsidRPr="002B4344">
              <w:rPr>
                <w:rFonts w:ascii="Calibri" w:eastAsia="Times New Roman" w:hAnsi="Calibri" w:cs="Times New Roman"/>
              </w:rPr>
              <w:t>Инструкция о мерах пожарной безопасности при проведении строительно-монтажных и ремонтных работ</w:t>
            </w:r>
          </w:p>
        </w:tc>
      </w:tr>
      <w:tr w:rsidR="007A2D56" w:rsidRPr="007A132F" w:rsidTr="007A2D56">
        <w:tc>
          <w:tcPr>
            <w:tcW w:w="760" w:type="dxa"/>
          </w:tcPr>
          <w:p w:rsidR="007A2D56" w:rsidRPr="00862333" w:rsidRDefault="0006499B" w:rsidP="00B01C4E">
            <w:pPr>
              <w:spacing w:after="0" w:line="0" w:lineRule="atLeast"/>
              <w:jc w:val="center"/>
              <w:rPr>
                <w:rFonts w:ascii="Calibri" w:eastAsia="Times New Roman" w:hAnsi="Calibri" w:cs="Times New Roman"/>
                <w:b/>
              </w:rPr>
            </w:pPr>
            <w:r>
              <w:rPr>
                <w:rFonts w:ascii="Calibri" w:eastAsia="Times New Roman" w:hAnsi="Calibri" w:cs="Times New Roman"/>
                <w:b/>
              </w:rPr>
              <w:t>5</w:t>
            </w:r>
          </w:p>
        </w:tc>
        <w:tc>
          <w:tcPr>
            <w:tcW w:w="7380" w:type="dxa"/>
          </w:tcPr>
          <w:p w:rsidR="007A2D56" w:rsidRPr="007A132F" w:rsidRDefault="007A2D56" w:rsidP="00B01C4E">
            <w:pPr>
              <w:spacing w:after="0" w:line="0" w:lineRule="atLeast"/>
              <w:rPr>
                <w:rFonts w:ascii="Calibri" w:eastAsia="Times New Roman" w:hAnsi="Calibri" w:cs="Times New Roman"/>
              </w:rPr>
            </w:pPr>
            <w:r w:rsidRPr="002B4344">
              <w:rPr>
                <w:rFonts w:ascii="Calibri" w:eastAsia="Times New Roman" w:hAnsi="Calibri" w:cs="Times New Roman"/>
              </w:rPr>
              <w:t>Инструкция о мерах пожарной безопасности при проведении временных огневых и других пожароопасных работ</w:t>
            </w:r>
          </w:p>
        </w:tc>
      </w:tr>
      <w:tr w:rsidR="007A2D56" w:rsidRPr="007A132F" w:rsidTr="007A2D56">
        <w:tc>
          <w:tcPr>
            <w:tcW w:w="760" w:type="dxa"/>
          </w:tcPr>
          <w:p w:rsidR="007A2D56" w:rsidRPr="00862333" w:rsidRDefault="0006499B" w:rsidP="00B01C4E">
            <w:pPr>
              <w:spacing w:after="0" w:line="0" w:lineRule="atLeast"/>
              <w:jc w:val="center"/>
              <w:rPr>
                <w:rFonts w:ascii="Calibri" w:eastAsia="Times New Roman" w:hAnsi="Calibri" w:cs="Times New Roman"/>
                <w:b/>
              </w:rPr>
            </w:pPr>
            <w:r>
              <w:rPr>
                <w:rFonts w:ascii="Calibri" w:eastAsia="Times New Roman" w:hAnsi="Calibri" w:cs="Times New Roman"/>
                <w:b/>
              </w:rPr>
              <w:t>6</w:t>
            </w:r>
          </w:p>
        </w:tc>
        <w:tc>
          <w:tcPr>
            <w:tcW w:w="7380" w:type="dxa"/>
          </w:tcPr>
          <w:p w:rsidR="007A2D56" w:rsidRPr="007A132F" w:rsidRDefault="007A2D56" w:rsidP="00B01C4E">
            <w:pPr>
              <w:spacing w:after="0" w:line="0" w:lineRule="atLeast"/>
              <w:rPr>
                <w:rFonts w:ascii="Calibri" w:eastAsia="Times New Roman" w:hAnsi="Calibri" w:cs="Times New Roman"/>
              </w:rPr>
            </w:pPr>
            <w:r w:rsidRPr="002B4344">
              <w:rPr>
                <w:rFonts w:ascii="Calibri" w:eastAsia="Times New Roman" w:hAnsi="Calibri" w:cs="Times New Roman"/>
              </w:rPr>
              <w:t>Инструкция о порядке действий дежурного обслуживающего персонала при поступлении сигнала о пожаре или повреждениях на приемно-контрольную аппаратуру установок пожарной автоматики</w:t>
            </w:r>
          </w:p>
        </w:tc>
      </w:tr>
      <w:tr w:rsidR="007A2D56" w:rsidRPr="007A132F" w:rsidTr="007A2D56">
        <w:tc>
          <w:tcPr>
            <w:tcW w:w="760" w:type="dxa"/>
          </w:tcPr>
          <w:p w:rsidR="007A2D56" w:rsidRPr="00862333" w:rsidRDefault="0006499B" w:rsidP="00B01C4E">
            <w:pPr>
              <w:spacing w:after="0" w:line="0" w:lineRule="atLeast"/>
              <w:jc w:val="center"/>
              <w:rPr>
                <w:rFonts w:ascii="Calibri" w:eastAsia="Times New Roman" w:hAnsi="Calibri" w:cs="Times New Roman"/>
                <w:b/>
              </w:rPr>
            </w:pPr>
            <w:r>
              <w:rPr>
                <w:rFonts w:ascii="Calibri" w:eastAsia="Times New Roman" w:hAnsi="Calibri" w:cs="Times New Roman"/>
                <w:b/>
              </w:rPr>
              <w:t>7</w:t>
            </w:r>
          </w:p>
        </w:tc>
        <w:tc>
          <w:tcPr>
            <w:tcW w:w="7380" w:type="dxa"/>
          </w:tcPr>
          <w:p w:rsidR="007A2D56" w:rsidRPr="007A132F" w:rsidRDefault="007A2D56" w:rsidP="00B01C4E">
            <w:pPr>
              <w:spacing w:after="0" w:line="0" w:lineRule="atLeast"/>
              <w:rPr>
                <w:rFonts w:ascii="Calibri" w:eastAsia="Times New Roman" w:hAnsi="Calibri" w:cs="Times New Roman"/>
              </w:rPr>
            </w:pPr>
            <w:r w:rsidRPr="002B4344">
              <w:rPr>
                <w:rFonts w:ascii="Calibri" w:eastAsia="Times New Roman" w:hAnsi="Calibri" w:cs="Times New Roman"/>
              </w:rPr>
              <w:t xml:space="preserve">Инструкция о соблюдении противопожарного режима в помещениях </w:t>
            </w:r>
          </w:p>
        </w:tc>
      </w:tr>
      <w:tr w:rsidR="007A2D56" w:rsidRPr="007A132F" w:rsidTr="007A2D56">
        <w:tc>
          <w:tcPr>
            <w:tcW w:w="760" w:type="dxa"/>
          </w:tcPr>
          <w:p w:rsidR="007A2D56" w:rsidRPr="00862333" w:rsidRDefault="0006499B" w:rsidP="00B01C4E">
            <w:pPr>
              <w:spacing w:after="0" w:line="0" w:lineRule="atLeast"/>
              <w:jc w:val="center"/>
              <w:rPr>
                <w:rFonts w:ascii="Calibri" w:eastAsia="Times New Roman" w:hAnsi="Calibri" w:cs="Times New Roman"/>
                <w:b/>
              </w:rPr>
            </w:pPr>
            <w:r>
              <w:rPr>
                <w:rFonts w:ascii="Calibri" w:eastAsia="Times New Roman" w:hAnsi="Calibri" w:cs="Times New Roman"/>
                <w:b/>
              </w:rPr>
              <w:t>8</w:t>
            </w:r>
          </w:p>
        </w:tc>
        <w:tc>
          <w:tcPr>
            <w:tcW w:w="7380" w:type="dxa"/>
          </w:tcPr>
          <w:p w:rsidR="007A2D56" w:rsidRPr="007A132F" w:rsidRDefault="007A2D56" w:rsidP="00B01C4E">
            <w:pPr>
              <w:spacing w:after="0" w:line="0" w:lineRule="atLeast"/>
              <w:rPr>
                <w:rFonts w:ascii="Calibri" w:eastAsia="Times New Roman" w:hAnsi="Calibri" w:cs="Times New Roman"/>
              </w:rPr>
            </w:pPr>
            <w:r w:rsidRPr="002B4344">
              <w:rPr>
                <w:rFonts w:ascii="Calibri" w:eastAsia="Times New Roman" w:hAnsi="Calibri" w:cs="Times New Roman"/>
              </w:rPr>
              <w:t>Инструкция о порядке осмотра и закрытия помещений, требующих дополнительного осмотра перед закрытием, после окончания работы лицам, ответственным за пожарную безопасность, совместно со службой охраны (пожарной охраны)</w:t>
            </w:r>
          </w:p>
        </w:tc>
      </w:tr>
    </w:tbl>
    <w:p w:rsidR="00567F35" w:rsidRDefault="00567F35" w:rsidP="00B01C4E">
      <w:pPr>
        <w:spacing w:after="0" w:line="0" w:lineRule="atLeast"/>
        <w:rPr>
          <w:b/>
          <w:sz w:val="32"/>
          <w:szCs w:val="32"/>
        </w:rPr>
      </w:pPr>
    </w:p>
    <w:p w:rsidR="00204E57" w:rsidRDefault="00204E57" w:rsidP="00B01C4E">
      <w:pPr>
        <w:spacing w:after="0" w:line="0" w:lineRule="atLeast"/>
        <w:rPr>
          <w:b/>
          <w:sz w:val="32"/>
          <w:szCs w:val="32"/>
        </w:rPr>
      </w:pPr>
    </w:p>
    <w:p w:rsidR="00536334" w:rsidRDefault="00536334" w:rsidP="00B01C4E">
      <w:pPr>
        <w:spacing w:after="0" w:line="0" w:lineRule="atLeast"/>
        <w:rPr>
          <w:b/>
          <w:sz w:val="32"/>
          <w:szCs w:val="32"/>
        </w:rPr>
      </w:pPr>
    </w:p>
    <w:p w:rsidR="00536334" w:rsidRDefault="00536334" w:rsidP="00B01C4E">
      <w:pPr>
        <w:spacing w:after="0" w:line="0" w:lineRule="atLeast"/>
        <w:rPr>
          <w:b/>
          <w:sz w:val="32"/>
          <w:szCs w:val="32"/>
        </w:rPr>
      </w:pPr>
    </w:p>
    <w:p w:rsidR="00B01C4E" w:rsidRDefault="00B01C4E" w:rsidP="00B01C4E">
      <w:pPr>
        <w:spacing w:after="0" w:line="0" w:lineRule="atLeast"/>
        <w:rPr>
          <w:b/>
          <w:sz w:val="32"/>
          <w:szCs w:val="32"/>
        </w:rPr>
      </w:pPr>
    </w:p>
    <w:p w:rsidR="00B01C4E" w:rsidRDefault="00B01C4E" w:rsidP="00B01C4E">
      <w:pPr>
        <w:spacing w:after="0" w:line="0" w:lineRule="atLeast"/>
        <w:rPr>
          <w:b/>
          <w:sz w:val="32"/>
          <w:szCs w:val="32"/>
        </w:rPr>
      </w:pPr>
    </w:p>
    <w:p w:rsidR="00B01C4E" w:rsidRDefault="00B01C4E" w:rsidP="00B01C4E">
      <w:pPr>
        <w:spacing w:after="0" w:line="0" w:lineRule="atLeast"/>
        <w:rPr>
          <w:b/>
          <w:sz w:val="32"/>
          <w:szCs w:val="32"/>
        </w:rPr>
      </w:pPr>
    </w:p>
    <w:tbl>
      <w:tblPr>
        <w:tblpPr w:leftFromText="180" w:rightFromText="180" w:vertAnchor="text" w:horzAnchor="margin" w:tblpXSpec="center" w:tblpY="281"/>
        <w:tblW w:w="9747" w:type="dxa"/>
        <w:tblLayout w:type="fixed"/>
        <w:tblLook w:val="0000"/>
      </w:tblPr>
      <w:tblGrid>
        <w:gridCol w:w="5495"/>
        <w:gridCol w:w="4252"/>
      </w:tblGrid>
      <w:tr w:rsidR="00CC36B1" w:rsidTr="001654AD">
        <w:trPr>
          <w:trHeight w:val="817"/>
        </w:trPr>
        <w:tc>
          <w:tcPr>
            <w:tcW w:w="5495" w:type="dxa"/>
          </w:tcPr>
          <w:p w:rsidR="00CC36B1" w:rsidRDefault="00CC36B1" w:rsidP="001654AD">
            <w:pPr>
              <w:widowControl w:val="0"/>
              <w:autoSpaceDE w:val="0"/>
              <w:autoSpaceDN w:val="0"/>
              <w:adjustRightInd w:val="0"/>
              <w:spacing w:after="0" w:line="0" w:lineRule="atLeast"/>
              <w:rPr>
                <w:rFonts w:ascii="Arial" w:hAnsi="Arial" w:cs="Arial"/>
                <w:bCs/>
                <w:color w:val="000000"/>
              </w:rPr>
            </w:pPr>
            <w:r w:rsidRPr="00706938">
              <w:rPr>
                <w:rFonts w:ascii="Arial" w:hAnsi="Arial" w:cs="Arial"/>
                <w:b/>
                <w:bCs/>
                <w:color w:val="000000"/>
                <w:sz w:val="28"/>
                <w:szCs w:val="28"/>
              </w:rPr>
              <w:t>«Согласовано»</w:t>
            </w:r>
            <w:r w:rsidRPr="007957CE">
              <w:rPr>
                <w:rFonts w:ascii="Arial" w:hAnsi="Arial" w:cs="Arial"/>
                <w:b/>
                <w:bCs/>
                <w:color w:val="000000"/>
              </w:rPr>
              <w:t>                               </w:t>
            </w:r>
            <w:r>
              <w:rPr>
                <w:rFonts w:ascii="Arial" w:hAnsi="Arial" w:cs="Arial"/>
                <w:b/>
                <w:bCs/>
                <w:color w:val="000000"/>
              </w:rPr>
              <w:t>                    </w:t>
            </w:r>
            <w:r w:rsidRPr="007957CE">
              <w:rPr>
                <w:rFonts w:ascii="Arial" w:hAnsi="Arial" w:cs="Arial"/>
                <w:bCs/>
                <w:color w:val="000000"/>
              </w:rPr>
              <w:t xml:space="preserve">Председатель </w:t>
            </w:r>
            <w:r>
              <w:rPr>
                <w:rFonts w:ascii="Arial" w:hAnsi="Arial" w:cs="Arial"/>
                <w:bCs/>
                <w:color w:val="000000"/>
              </w:rPr>
              <w:t>профсоюзного  комитета</w:t>
            </w:r>
          </w:p>
          <w:p w:rsidR="00CC36B1" w:rsidRPr="007957CE" w:rsidRDefault="00CC36B1" w:rsidP="001654AD">
            <w:pPr>
              <w:widowControl w:val="0"/>
              <w:autoSpaceDE w:val="0"/>
              <w:autoSpaceDN w:val="0"/>
              <w:adjustRightInd w:val="0"/>
              <w:spacing w:after="0" w:line="0" w:lineRule="atLeast"/>
              <w:rPr>
                <w:rFonts w:ascii="Arial" w:hAnsi="Arial" w:cs="Arial"/>
                <w:bCs/>
                <w:color w:val="000000"/>
              </w:rPr>
            </w:pPr>
            <w:r w:rsidRPr="007957CE">
              <w:rPr>
                <w:rFonts w:ascii="Arial" w:hAnsi="Arial" w:cs="Arial"/>
                <w:bCs/>
                <w:color w:val="000000"/>
              </w:rPr>
              <w:t xml:space="preserve"> </w:t>
            </w:r>
            <w:proofErr w:type="spellStart"/>
            <w:r w:rsidRPr="007957CE">
              <w:rPr>
                <w:rFonts w:ascii="Arial" w:hAnsi="Arial" w:cs="Arial"/>
                <w:bCs/>
                <w:color w:val="000000"/>
              </w:rPr>
              <w:t>_______________</w:t>
            </w:r>
            <w:r w:rsidR="00995F92">
              <w:rPr>
                <w:rFonts w:ascii="Arial" w:hAnsi="Arial" w:cs="Arial"/>
                <w:bCs/>
                <w:color w:val="000000"/>
              </w:rPr>
              <w:t>Л.Б.Скуратова</w:t>
            </w:r>
            <w:proofErr w:type="spellEnd"/>
          </w:p>
          <w:p w:rsidR="00CC36B1" w:rsidRPr="007957CE" w:rsidRDefault="00CC36B1"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Протокол №___</w:t>
            </w:r>
          </w:p>
          <w:p w:rsidR="00CC36B1" w:rsidRPr="007957CE" w:rsidRDefault="00CC36B1" w:rsidP="001654AD">
            <w:pPr>
              <w:widowControl w:val="0"/>
              <w:autoSpaceDE w:val="0"/>
              <w:autoSpaceDN w:val="0"/>
              <w:adjustRightInd w:val="0"/>
              <w:spacing w:after="0" w:line="0" w:lineRule="atLeast"/>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sidR="00995F92">
              <w:rPr>
                <w:rFonts w:ascii="Arial" w:hAnsi="Arial" w:cs="Arial"/>
                <w:color w:val="000000"/>
              </w:rPr>
              <w:t>4</w:t>
            </w:r>
            <w:r>
              <w:rPr>
                <w:rFonts w:ascii="Arial" w:hAnsi="Arial" w:cs="Arial"/>
                <w:color w:val="000000"/>
              </w:rPr>
              <w:t>г.</w:t>
            </w:r>
            <w:r w:rsidRPr="007957CE">
              <w:rPr>
                <w:rFonts w:ascii="Arial" w:hAnsi="Arial" w:cs="Arial"/>
                <w:color w:val="000000"/>
              </w:rPr>
              <w:br/>
            </w:r>
            <w:r w:rsidRPr="007957CE">
              <w:rPr>
                <w:rFonts w:ascii="Arial" w:hAnsi="Arial" w:cs="Arial"/>
                <w:b/>
                <w:bCs/>
                <w:color w:val="000000"/>
              </w:rPr>
              <w:t xml:space="preserve"> </w:t>
            </w:r>
            <w:r w:rsidRPr="007957CE">
              <w:rPr>
                <w:rFonts w:ascii="Arial" w:hAnsi="Arial" w:cs="Arial"/>
                <w:color w:val="000000"/>
              </w:rPr>
              <w:br/>
            </w:r>
          </w:p>
        </w:tc>
        <w:tc>
          <w:tcPr>
            <w:tcW w:w="4252" w:type="dxa"/>
          </w:tcPr>
          <w:p w:rsidR="00CC36B1" w:rsidRDefault="00CC36B1" w:rsidP="001654AD">
            <w:pPr>
              <w:widowControl w:val="0"/>
              <w:autoSpaceDE w:val="0"/>
              <w:autoSpaceDN w:val="0"/>
              <w:adjustRightInd w:val="0"/>
              <w:spacing w:after="0" w:line="0" w:lineRule="atLeast"/>
              <w:rPr>
                <w:b/>
                <w:sz w:val="28"/>
                <w:szCs w:val="28"/>
              </w:rPr>
            </w:pPr>
            <w:r>
              <w:rPr>
                <w:b/>
                <w:sz w:val="28"/>
                <w:szCs w:val="28"/>
              </w:rPr>
              <w:t>УТВЕРЖДАЮ:</w:t>
            </w:r>
          </w:p>
          <w:p w:rsidR="00CC36B1" w:rsidRDefault="00CC36B1"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Заведующий МБДОУ</w:t>
            </w:r>
          </w:p>
          <w:p w:rsidR="00CC36B1" w:rsidRDefault="00995F92" w:rsidP="001654AD">
            <w:pPr>
              <w:widowControl w:val="0"/>
              <w:autoSpaceDE w:val="0"/>
              <w:autoSpaceDN w:val="0"/>
              <w:adjustRightInd w:val="0"/>
              <w:spacing w:after="0" w:line="0" w:lineRule="atLeast"/>
              <w:rPr>
                <w:sz w:val="28"/>
                <w:szCs w:val="28"/>
              </w:rPr>
            </w:pPr>
            <w:proofErr w:type="spellStart"/>
            <w:r>
              <w:rPr>
                <w:sz w:val="28"/>
                <w:szCs w:val="28"/>
              </w:rPr>
              <w:t>_____________Г.в</w:t>
            </w:r>
            <w:proofErr w:type="gramStart"/>
            <w:r>
              <w:rPr>
                <w:sz w:val="28"/>
                <w:szCs w:val="28"/>
              </w:rPr>
              <w:t>.К</w:t>
            </w:r>
            <w:proofErr w:type="gramEnd"/>
            <w:r>
              <w:rPr>
                <w:sz w:val="28"/>
                <w:szCs w:val="28"/>
              </w:rPr>
              <w:t>ормилина</w:t>
            </w:r>
            <w:proofErr w:type="spellEnd"/>
            <w:r w:rsidR="00CC36B1">
              <w:rPr>
                <w:sz w:val="28"/>
                <w:szCs w:val="28"/>
              </w:rPr>
              <w:t xml:space="preserve">  </w:t>
            </w:r>
          </w:p>
          <w:p w:rsidR="00CC36B1" w:rsidRPr="007E0616" w:rsidRDefault="00CC36B1" w:rsidP="001654AD">
            <w:pPr>
              <w:widowControl w:val="0"/>
              <w:autoSpaceDE w:val="0"/>
              <w:autoSpaceDN w:val="0"/>
              <w:adjustRightInd w:val="0"/>
              <w:spacing w:after="0" w:line="0" w:lineRule="atLeast"/>
              <w:rPr>
                <w:sz w:val="28"/>
                <w:szCs w:val="28"/>
              </w:rPr>
            </w:pPr>
            <w:r>
              <w:rPr>
                <w:sz w:val="28"/>
                <w:szCs w:val="28"/>
              </w:rPr>
              <w:t>Приказ №___</w:t>
            </w:r>
          </w:p>
          <w:p w:rsidR="00CC36B1" w:rsidRDefault="00CC36B1" w:rsidP="001654AD">
            <w:pPr>
              <w:widowControl w:val="0"/>
              <w:autoSpaceDE w:val="0"/>
              <w:autoSpaceDN w:val="0"/>
              <w:adjustRightInd w:val="0"/>
              <w:spacing w:after="0" w:line="0" w:lineRule="atLeast"/>
              <w:rPr>
                <w:sz w:val="28"/>
                <w:szCs w:val="28"/>
              </w:rPr>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sidR="00995F92">
              <w:rPr>
                <w:rFonts w:ascii="Arial" w:hAnsi="Arial" w:cs="Arial"/>
                <w:color w:val="000000"/>
              </w:rPr>
              <w:t>4</w:t>
            </w:r>
            <w:r>
              <w:rPr>
                <w:rFonts w:ascii="Arial" w:hAnsi="Arial" w:cs="Arial"/>
                <w:color w:val="000000"/>
              </w:rPr>
              <w:t>г</w:t>
            </w:r>
          </w:p>
        </w:tc>
      </w:tr>
    </w:tbl>
    <w:p w:rsidR="00567F35" w:rsidRPr="00CC36B1" w:rsidRDefault="00567F35" w:rsidP="00CC36B1">
      <w:pPr>
        <w:spacing w:after="0" w:line="0" w:lineRule="atLeast"/>
        <w:jc w:val="center"/>
        <w:rPr>
          <w:rFonts w:cs="Arial"/>
          <w:bCs/>
          <w:color w:val="000000"/>
        </w:rPr>
      </w:pPr>
      <w:r w:rsidRPr="00C15EFB">
        <w:rPr>
          <w:rFonts w:ascii="Calibri" w:eastAsia="Times New Roman" w:hAnsi="Calibri" w:cs="Times New Roman"/>
          <w:b/>
          <w:sz w:val="28"/>
          <w:szCs w:val="28"/>
        </w:rPr>
        <w:t>1. ОБЩЕОБЪЕКТОВАЯ  ИНСТРУКЦИЯ О МЕРАХ ПОЖАРНОЙ БЕЗОПАСНОСТИ</w:t>
      </w:r>
      <w:r w:rsidR="00CC36B1">
        <w:rPr>
          <w:rFonts w:ascii="Calibri" w:eastAsia="Times New Roman" w:hAnsi="Calibri" w:cs="Times New Roman"/>
          <w:b/>
          <w:sz w:val="28"/>
          <w:szCs w:val="28"/>
        </w:rPr>
        <w:t xml:space="preserve"> В МБДО</w:t>
      </w:r>
      <w:r w:rsidR="00995F92">
        <w:rPr>
          <w:rFonts w:ascii="Calibri" w:eastAsia="Times New Roman" w:hAnsi="Calibri" w:cs="Times New Roman"/>
          <w:b/>
          <w:sz w:val="28"/>
          <w:szCs w:val="28"/>
        </w:rPr>
        <w:t xml:space="preserve">У «Детский сад </w:t>
      </w:r>
      <w:proofErr w:type="gramStart"/>
      <w:r w:rsidR="00995F92">
        <w:rPr>
          <w:rFonts w:ascii="Calibri" w:eastAsia="Times New Roman" w:hAnsi="Calibri" w:cs="Times New Roman"/>
          <w:b/>
          <w:sz w:val="28"/>
          <w:szCs w:val="28"/>
        </w:rPr>
        <w:t>с</w:t>
      </w:r>
      <w:proofErr w:type="gramEnd"/>
      <w:r w:rsidR="00995F92">
        <w:rPr>
          <w:rFonts w:ascii="Calibri" w:eastAsia="Times New Roman" w:hAnsi="Calibri" w:cs="Times New Roman"/>
          <w:b/>
          <w:sz w:val="28"/>
          <w:szCs w:val="28"/>
        </w:rPr>
        <w:t xml:space="preserve">. Большая </w:t>
      </w:r>
      <w:proofErr w:type="spellStart"/>
      <w:r w:rsidR="00995F92">
        <w:rPr>
          <w:rFonts w:ascii="Calibri" w:eastAsia="Times New Roman" w:hAnsi="Calibri" w:cs="Times New Roman"/>
          <w:b/>
          <w:sz w:val="28"/>
          <w:szCs w:val="28"/>
        </w:rPr>
        <w:t>Гусиха</w:t>
      </w:r>
      <w:proofErr w:type="spellEnd"/>
      <w:r w:rsidR="00CC36B1">
        <w:rPr>
          <w:rFonts w:ascii="Calibri" w:eastAsia="Times New Roman" w:hAnsi="Calibri" w:cs="Times New Roman"/>
          <w:b/>
          <w:sz w:val="28"/>
          <w:szCs w:val="28"/>
        </w:rPr>
        <w:t>»</w:t>
      </w:r>
    </w:p>
    <w:p w:rsidR="00567F35" w:rsidRDefault="00567F35" w:rsidP="00B01C4E">
      <w:pPr>
        <w:spacing w:after="0" w:line="0" w:lineRule="atLeast"/>
        <w:rPr>
          <w:rFonts w:ascii="Calibri" w:eastAsia="Times New Roman" w:hAnsi="Calibri" w:cs="Times New Roman"/>
        </w:rPr>
      </w:pPr>
    </w:p>
    <w:p w:rsidR="00567F35" w:rsidRPr="00536334" w:rsidRDefault="00567F35" w:rsidP="00B01C4E">
      <w:pPr>
        <w:spacing w:after="0" w:line="0" w:lineRule="atLeast"/>
        <w:ind w:hanging="360"/>
        <w:jc w:val="both"/>
        <w:rPr>
          <w:rFonts w:ascii="Calibri" w:eastAsia="Times New Roman" w:hAnsi="Calibri" w:cs="Times New Roman"/>
          <w:b/>
          <w:sz w:val="20"/>
          <w:szCs w:val="20"/>
        </w:rPr>
      </w:pPr>
      <w:r w:rsidRPr="00536334">
        <w:rPr>
          <w:rFonts w:ascii="Calibri" w:eastAsia="Times New Roman" w:hAnsi="Calibri" w:cs="Times New Roman"/>
          <w:b/>
          <w:sz w:val="20"/>
          <w:szCs w:val="20"/>
        </w:rPr>
        <w:t>1. Общие положения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1.1. Настоящая Инструкция устанавливает общие требования пожарной безопасности</w:t>
      </w:r>
      <w:r w:rsidR="00CC36B1">
        <w:rPr>
          <w:rFonts w:ascii="Calibri" w:eastAsia="Times New Roman" w:hAnsi="Calibri" w:cs="Times New Roman"/>
          <w:sz w:val="20"/>
          <w:szCs w:val="20"/>
        </w:rPr>
        <w:t xml:space="preserve"> в МБДО</w:t>
      </w:r>
      <w:r w:rsidR="00995F92">
        <w:rPr>
          <w:rFonts w:ascii="Calibri" w:eastAsia="Times New Roman" w:hAnsi="Calibri" w:cs="Times New Roman"/>
          <w:sz w:val="20"/>
          <w:szCs w:val="20"/>
        </w:rPr>
        <w:t>У «Детский сад с</w:t>
      </w:r>
      <w:proofErr w:type="gramStart"/>
      <w:r w:rsidR="00995F92">
        <w:rPr>
          <w:rFonts w:ascii="Calibri" w:eastAsia="Times New Roman" w:hAnsi="Calibri" w:cs="Times New Roman"/>
          <w:sz w:val="20"/>
          <w:szCs w:val="20"/>
        </w:rPr>
        <w:t>.Б</w:t>
      </w:r>
      <w:proofErr w:type="gramEnd"/>
      <w:r w:rsidR="00995F92">
        <w:rPr>
          <w:rFonts w:ascii="Calibri" w:eastAsia="Times New Roman" w:hAnsi="Calibri" w:cs="Times New Roman"/>
          <w:sz w:val="20"/>
          <w:szCs w:val="20"/>
        </w:rPr>
        <w:t xml:space="preserve">ольшая </w:t>
      </w:r>
      <w:proofErr w:type="spellStart"/>
      <w:r w:rsidR="00995F92">
        <w:rPr>
          <w:rFonts w:ascii="Calibri" w:eastAsia="Times New Roman" w:hAnsi="Calibri" w:cs="Times New Roman"/>
          <w:sz w:val="20"/>
          <w:szCs w:val="20"/>
        </w:rPr>
        <w:t>Гусиха</w:t>
      </w:r>
      <w:proofErr w:type="spellEnd"/>
      <w:r w:rsidR="00CC36B1" w:rsidRPr="00536334">
        <w:rPr>
          <w:rFonts w:ascii="Calibri" w:eastAsia="Times New Roman" w:hAnsi="Calibri" w:cs="Times New Roman"/>
          <w:sz w:val="20"/>
          <w:szCs w:val="20"/>
        </w:rPr>
        <w:t>(далее Учреждение)</w:t>
      </w:r>
      <w:r w:rsidR="00CC36B1">
        <w:rPr>
          <w:rFonts w:ascii="Calibri" w:eastAsia="Times New Roman" w:hAnsi="Calibri" w:cs="Times New Roman"/>
          <w:sz w:val="20"/>
          <w:szCs w:val="20"/>
        </w:rPr>
        <w:t>»</w:t>
      </w:r>
      <w:r w:rsidRPr="00536334">
        <w:rPr>
          <w:rFonts w:ascii="Calibri" w:eastAsia="Times New Roman" w:hAnsi="Calibri" w:cs="Times New Roman"/>
          <w:sz w:val="20"/>
          <w:szCs w:val="20"/>
        </w:rPr>
        <w:t xml:space="preserve"> на территории, в зданиях, сооружениях</w:t>
      </w:r>
      <w:r w:rsidR="00CC36B1">
        <w:rPr>
          <w:rFonts w:ascii="Calibri" w:eastAsia="Times New Roman" w:hAnsi="Calibri" w:cs="Times New Roman"/>
          <w:sz w:val="20"/>
          <w:szCs w:val="20"/>
        </w:rPr>
        <w:t xml:space="preserve"> и помещениях </w:t>
      </w:r>
      <w:r w:rsidRPr="00536334">
        <w:rPr>
          <w:rFonts w:ascii="Calibri" w:eastAsia="Times New Roman" w:hAnsi="Calibri" w:cs="Times New Roman"/>
          <w:sz w:val="20"/>
          <w:szCs w:val="20"/>
        </w:rPr>
        <w:t xml:space="preserve"> и является обязательной для исполнения всеми должностными и физическими лицами.</w:t>
      </w:r>
    </w:p>
    <w:p w:rsidR="00567F35" w:rsidRPr="00536334" w:rsidRDefault="00567F35" w:rsidP="00B01C4E">
      <w:pPr>
        <w:spacing w:after="0" w:line="0" w:lineRule="atLeast"/>
        <w:ind w:firstLine="168"/>
        <w:jc w:val="both"/>
        <w:rPr>
          <w:rFonts w:ascii="Calibri" w:eastAsia="Times New Roman" w:hAnsi="Calibri" w:cs="Times New Roman"/>
          <w:sz w:val="20"/>
          <w:szCs w:val="20"/>
        </w:rPr>
      </w:pPr>
      <w:r w:rsidRPr="00536334">
        <w:rPr>
          <w:rFonts w:ascii="Calibri" w:eastAsia="Times New Roman" w:hAnsi="Calibri" w:cs="Times New Roman"/>
          <w:sz w:val="20"/>
          <w:szCs w:val="20"/>
        </w:rPr>
        <w:t>Нарушение (невыполнение, ненадлежащее выполнение или уклонение от выполнения) требований пожарной безопасности влечет уголовную, административную, дисциплинарную или иную ответственность в соответствии с действующим законодательством Российской Федерации.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w:t>
      </w:r>
      <w:r w:rsidR="00424160" w:rsidRPr="00536334">
        <w:rPr>
          <w:sz w:val="20"/>
          <w:szCs w:val="20"/>
        </w:rPr>
        <w:t>2</w:t>
      </w:r>
      <w:r w:rsidRPr="00536334">
        <w:rPr>
          <w:rFonts w:ascii="Calibri" w:eastAsia="Times New Roman" w:hAnsi="Calibri" w:cs="Times New Roman"/>
          <w:sz w:val="20"/>
          <w:szCs w:val="20"/>
        </w:rPr>
        <w:t xml:space="preserve">. На территории, в зданиях и сооружениях Учреждения должна быть обеспечена безопасность </w:t>
      </w:r>
      <w:r w:rsidR="00CC36B1">
        <w:rPr>
          <w:rFonts w:ascii="Calibri" w:eastAsia="Times New Roman" w:hAnsi="Calibri" w:cs="Times New Roman"/>
          <w:sz w:val="20"/>
          <w:szCs w:val="20"/>
        </w:rPr>
        <w:t xml:space="preserve">воспитанников и сотрудников </w:t>
      </w:r>
      <w:r w:rsidRPr="00536334">
        <w:rPr>
          <w:rFonts w:ascii="Calibri" w:eastAsia="Times New Roman" w:hAnsi="Calibri" w:cs="Times New Roman"/>
          <w:sz w:val="20"/>
          <w:szCs w:val="20"/>
        </w:rPr>
        <w:t xml:space="preserve"> при пожаре. Это обеспечивается выполнением всеми работниками Учреждения требований пожарной безопасности.</w:t>
      </w:r>
    </w:p>
    <w:p w:rsidR="00567F35" w:rsidRPr="00536334" w:rsidRDefault="00424160" w:rsidP="00B01C4E">
      <w:pPr>
        <w:spacing w:after="0" w:line="0" w:lineRule="atLeast"/>
        <w:ind w:hanging="360"/>
        <w:jc w:val="both"/>
        <w:rPr>
          <w:rFonts w:ascii="Calibri" w:eastAsia="Times New Roman" w:hAnsi="Calibri" w:cs="Times New Roman"/>
          <w:sz w:val="20"/>
          <w:szCs w:val="20"/>
        </w:rPr>
      </w:pPr>
      <w:r w:rsidRPr="00536334">
        <w:rPr>
          <w:sz w:val="20"/>
          <w:szCs w:val="20"/>
        </w:rPr>
        <w:t>1.3</w:t>
      </w:r>
      <w:r w:rsidR="00567F35" w:rsidRPr="00536334">
        <w:rPr>
          <w:rFonts w:ascii="Calibri" w:eastAsia="Times New Roman" w:hAnsi="Calibri" w:cs="Times New Roman"/>
          <w:sz w:val="20"/>
          <w:szCs w:val="20"/>
        </w:rPr>
        <w:t xml:space="preserve">. Все работники Учреждения должны допускаться к работе только после прохождения противопожарного инструктажа, а при изменении специфики работы проходить дополнительное </w:t>
      </w:r>
      <w:proofErr w:type="gramStart"/>
      <w:r w:rsidR="00567F35" w:rsidRPr="00536334">
        <w:rPr>
          <w:rFonts w:ascii="Calibri" w:eastAsia="Times New Roman" w:hAnsi="Calibri" w:cs="Times New Roman"/>
          <w:sz w:val="20"/>
          <w:szCs w:val="20"/>
        </w:rPr>
        <w:t>обучение по предупреждению</w:t>
      </w:r>
      <w:proofErr w:type="gramEnd"/>
      <w:r w:rsidR="00567F35" w:rsidRPr="00536334">
        <w:rPr>
          <w:rFonts w:ascii="Calibri" w:eastAsia="Times New Roman" w:hAnsi="Calibri" w:cs="Times New Roman"/>
          <w:sz w:val="20"/>
          <w:szCs w:val="20"/>
        </w:rPr>
        <w:t xml:space="preserve"> и тушению возможных пожаров в порядке, установленном в Учреждении.</w:t>
      </w:r>
    </w:p>
    <w:p w:rsidR="00567F35" w:rsidRPr="00536334" w:rsidRDefault="00567F35" w:rsidP="00B01C4E">
      <w:pPr>
        <w:spacing w:after="0" w:line="0" w:lineRule="atLeast"/>
        <w:ind w:hanging="360"/>
        <w:jc w:val="both"/>
        <w:rPr>
          <w:rFonts w:ascii="Calibri" w:eastAsia="Times New Roman" w:hAnsi="Calibri" w:cs="Times New Roman"/>
          <w:b/>
          <w:sz w:val="20"/>
          <w:szCs w:val="20"/>
        </w:rPr>
      </w:pPr>
      <w:r w:rsidRPr="00536334">
        <w:rPr>
          <w:rFonts w:ascii="Calibri" w:eastAsia="Times New Roman" w:hAnsi="Calibri" w:cs="Times New Roman"/>
          <w:b/>
          <w:sz w:val="20"/>
          <w:szCs w:val="20"/>
        </w:rPr>
        <w:t>2. Требования пожарной безопасности к территории, зданиям, сооружениям, помещениям</w:t>
      </w:r>
    </w:p>
    <w:p w:rsidR="00567F35" w:rsidRPr="00536334" w:rsidRDefault="00567F35" w:rsidP="00B01C4E">
      <w:pPr>
        <w:spacing w:after="0" w:line="0" w:lineRule="atLeast"/>
        <w:ind w:hanging="360"/>
        <w:jc w:val="both"/>
        <w:rPr>
          <w:rFonts w:ascii="Calibri" w:eastAsia="Times New Roman" w:hAnsi="Calibri" w:cs="Times New Roman"/>
          <w:b/>
          <w:sz w:val="20"/>
          <w:szCs w:val="20"/>
        </w:rPr>
      </w:pPr>
      <w:r w:rsidRPr="00536334">
        <w:rPr>
          <w:rFonts w:ascii="Calibri" w:eastAsia="Times New Roman" w:hAnsi="Calibri" w:cs="Times New Roman"/>
          <w:b/>
          <w:sz w:val="20"/>
          <w:szCs w:val="20"/>
        </w:rPr>
        <w:t>2.1. Содержание территории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2.1.1. Запрещается использовать противопожарные разрывы между зданиями и сооружениями под складирование материалов и оборудования, для стоянки транспорта и строительства (установки) зданий и сооружений.</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2.1.2. Дороги, проезды и подъезды к здания</w:t>
      </w:r>
      <w:r w:rsidR="00CC36B1">
        <w:rPr>
          <w:rFonts w:ascii="Calibri" w:eastAsia="Times New Roman" w:hAnsi="Calibri" w:cs="Times New Roman"/>
          <w:sz w:val="20"/>
          <w:szCs w:val="20"/>
        </w:rPr>
        <w:t xml:space="preserve">м и сооружениям, наружным </w:t>
      </w:r>
      <w:r w:rsidRPr="00536334">
        <w:rPr>
          <w:rFonts w:ascii="Calibri" w:eastAsia="Times New Roman" w:hAnsi="Calibri" w:cs="Times New Roman"/>
          <w:sz w:val="20"/>
          <w:szCs w:val="20"/>
        </w:rPr>
        <w:t>пожарным гидрантам должны быть всегда свободными для проезда пожарной техники, содержаться в исправном состоянии, а зимой быть очищенными от снега и льда.</w:t>
      </w:r>
    </w:p>
    <w:p w:rsidR="00567F35" w:rsidRPr="00536334" w:rsidRDefault="00567F35" w:rsidP="00B01C4E">
      <w:pPr>
        <w:spacing w:after="0" w:line="0" w:lineRule="atLeast"/>
        <w:ind w:firstLine="168"/>
        <w:jc w:val="both"/>
        <w:rPr>
          <w:rFonts w:ascii="Calibri" w:eastAsia="Times New Roman" w:hAnsi="Calibri" w:cs="Times New Roman"/>
          <w:sz w:val="20"/>
          <w:szCs w:val="20"/>
        </w:rPr>
      </w:pPr>
      <w:r w:rsidRPr="00536334">
        <w:rPr>
          <w:rFonts w:ascii="Calibri" w:eastAsia="Times New Roman" w:hAnsi="Calibri" w:cs="Times New Roman"/>
          <w:sz w:val="20"/>
          <w:szCs w:val="20"/>
        </w:rPr>
        <w:t>О закрытии дорог 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567F35" w:rsidRPr="00536334" w:rsidRDefault="00567F35" w:rsidP="00B01C4E">
      <w:pPr>
        <w:spacing w:after="0" w:line="0" w:lineRule="atLeast"/>
        <w:ind w:firstLine="168"/>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536334">
        <w:rPr>
          <w:rFonts w:ascii="Calibri" w:eastAsia="Times New Roman" w:hAnsi="Calibri" w:cs="Times New Roman"/>
          <w:sz w:val="20"/>
          <w:szCs w:val="20"/>
        </w:rPr>
        <w:t>водоисточникам</w:t>
      </w:r>
      <w:proofErr w:type="spellEnd"/>
      <w:r w:rsidRPr="00536334">
        <w:rPr>
          <w:rFonts w:ascii="Calibri" w:eastAsia="Times New Roman" w:hAnsi="Calibri" w:cs="Times New Roman"/>
          <w:sz w:val="20"/>
          <w:szCs w:val="20"/>
        </w:rPr>
        <w:t>.</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2.1.3. Запрещается располагать временные строения и оборудование на территории Учреждения без согласования с владельцем здания, ПТК, службами эксплуатации и охраны.</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2.1.4. Курение на территории Учреждения запрещено, за исключением специально отведенных для этой цели местах. Места для курения должны быть обозначены знаками «Место для курения».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2.1.5. Запрещает</w:t>
      </w:r>
      <w:r w:rsidR="00A62DC5">
        <w:rPr>
          <w:rFonts w:ascii="Calibri" w:eastAsia="Times New Roman" w:hAnsi="Calibri" w:cs="Times New Roman"/>
          <w:sz w:val="20"/>
          <w:szCs w:val="20"/>
        </w:rPr>
        <w:t xml:space="preserve">ся  </w:t>
      </w:r>
      <w:r w:rsidRPr="00536334">
        <w:rPr>
          <w:rFonts w:ascii="Calibri" w:eastAsia="Times New Roman" w:hAnsi="Calibri" w:cs="Times New Roman"/>
          <w:sz w:val="20"/>
          <w:szCs w:val="20"/>
        </w:rPr>
        <w:t xml:space="preserve"> сжигание отходов и мусора на территории Учреждения.</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2.1.6</w:t>
      </w:r>
      <w:r w:rsidR="00567F35" w:rsidRPr="00536334">
        <w:rPr>
          <w:rFonts w:ascii="Calibri" w:eastAsia="Times New Roman" w:hAnsi="Calibri" w:cs="Times New Roman"/>
          <w:sz w:val="20"/>
          <w:szCs w:val="20"/>
        </w:rPr>
        <w:t>. Монтаж и эксплуатация электроустановок и электротехнических изделий должно осуществляться в соответствии с требованиями нормативных документов по пожарной безопасности, в том числе Правил устройства электроустановок (ПУЭ), Правил технической эксплуатации электроустановок потребителей (ПЭЭП), Правил техники безопасности при эксплуатации электроустановок потребителей (ПТБ).</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2.1.7</w:t>
      </w:r>
      <w:r w:rsidR="00567F35" w:rsidRPr="00536334">
        <w:rPr>
          <w:rFonts w:ascii="Calibri" w:eastAsia="Times New Roman" w:hAnsi="Calibri" w:cs="Times New Roman"/>
          <w:sz w:val="20"/>
          <w:szCs w:val="20"/>
        </w:rPr>
        <w:t>. Эксплуатация систем отопления</w:t>
      </w:r>
      <w:r>
        <w:rPr>
          <w:rFonts w:ascii="Calibri" w:eastAsia="Times New Roman" w:hAnsi="Calibri" w:cs="Times New Roman"/>
          <w:sz w:val="20"/>
          <w:szCs w:val="20"/>
        </w:rPr>
        <w:t>, вентиляции</w:t>
      </w:r>
      <w:r w:rsidR="00567F35" w:rsidRPr="00536334">
        <w:rPr>
          <w:rFonts w:ascii="Calibri" w:eastAsia="Times New Roman" w:hAnsi="Calibri" w:cs="Times New Roman"/>
          <w:sz w:val="20"/>
          <w:szCs w:val="20"/>
        </w:rPr>
        <w:t xml:space="preserve"> воздуха должна осуществляться в соответствии с техническими документами завода изготовителя и требований нормативных документов.</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2.1.8</w:t>
      </w:r>
      <w:r w:rsidR="00567F35" w:rsidRPr="00536334">
        <w:rPr>
          <w:rFonts w:ascii="Calibri" w:eastAsia="Times New Roman" w:hAnsi="Calibri" w:cs="Times New Roman"/>
          <w:sz w:val="20"/>
          <w:szCs w:val="20"/>
        </w:rPr>
        <w:t>. Ремонт и техническое обслуживание электроустановок и электротехнических изделий, систем отопления, вентиляции и кондиционирования воздуха, установок и систем автоматической противопожарной защиты проводится только специально обученным персоналом, имеющих специально оформленный допуск.</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2.1.9</w:t>
      </w:r>
      <w:r w:rsidR="00567F35" w:rsidRPr="00536334">
        <w:rPr>
          <w:rFonts w:ascii="Calibri" w:eastAsia="Times New Roman" w:hAnsi="Calibri" w:cs="Times New Roman"/>
          <w:sz w:val="20"/>
          <w:szCs w:val="20"/>
        </w:rPr>
        <w:t xml:space="preserve"> Проведение временных огневых и других пожароопасных работ в Учреждении осуществляется на основании Инструкции о мерах пожарной безопасности при проведении сварочных и других огневых работ.</w:t>
      </w:r>
    </w:p>
    <w:p w:rsidR="00567F35" w:rsidRPr="00536334" w:rsidRDefault="00567F35" w:rsidP="00B01C4E">
      <w:pPr>
        <w:spacing w:after="0" w:line="0" w:lineRule="atLeast"/>
        <w:ind w:hanging="360"/>
        <w:jc w:val="both"/>
        <w:rPr>
          <w:rFonts w:ascii="Calibri" w:eastAsia="Times New Roman" w:hAnsi="Calibri" w:cs="Times New Roman"/>
          <w:b/>
          <w:sz w:val="20"/>
          <w:szCs w:val="20"/>
        </w:rPr>
      </w:pPr>
      <w:r w:rsidRPr="00536334">
        <w:rPr>
          <w:rFonts w:ascii="Calibri" w:eastAsia="Times New Roman" w:hAnsi="Calibri" w:cs="Times New Roman"/>
          <w:b/>
          <w:sz w:val="20"/>
          <w:szCs w:val="20"/>
        </w:rPr>
        <w:t>2.2. Содержание зданий, сооружений, помещений</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2.2.1</w:t>
      </w:r>
      <w:r w:rsidR="00567F35" w:rsidRPr="00536334">
        <w:rPr>
          <w:rFonts w:ascii="Calibri" w:eastAsia="Times New Roman" w:hAnsi="Calibri" w:cs="Times New Roman"/>
          <w:sz w:val="20"/>
          <w:szCs w:val="20"/>
        </w:rPr>
        <w:t xml:space="preserve">. Противопожарные </w:t>
      </w:r>
      <w:r>
        <w:rPr>
          <w:rFonts w:ascii="Calibri" w:eastAsia="Times New Roman" w:hAnsi="Calibri" w:cs="Times New Roman"/>
          <w:sz w:val="20"/>
          <w:szCs w:val="20"/>
        </w:rPr>
        <w:t>системы и</w:t>
      </w:r>
      <w:r w:rsidR="00567F35" w:rsidRPr="00536334">
        <w:rPr>
          <w:rFonts w:ascii="Calibri" w:eastAsia="Times New Roman" w:hAnsi="Calibri" w:cs="Times New Roman"/>
          <w:sz w:val="20"/>
          <w:szCs w:val="20"/>
        </w:rPr>
        <w:t xml:space="preserve"> средства пожарной автоматики, </w:t>
      </w:r>
      <w:r>
        <w:rPr>
          <w:rFonts w:ascii="Calibri" w:eastAsia="Times New Roman" w:hAnsi="Calibri" w:cs="Times New Roman"/>
          <w:sz w:val="20"/>
          <w:szCs w:val="20"/>
        </w:rPr>
        <w:t>помещений, здания</w:t>
      </w:r>
      <w:r w:rsidR="00567F35" w:rsidRPr="00536334">
        <w:rPr>
          <w:rFonts w:ascii="Calibri" w:eastAsia="Times New Roman" w:hAnsi="Calibri" w:cs="Times New Roman"/>
          <w:sz w:val="20"/>
          <w:szCs w:val="20"/>
        </w:rPr>
        <w:t xml:space="preserve"> должны постоянно содержаться в исправном рабочем состоянии.</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2.2.2</w:t>
      </w:r>
      <w:r w:rsidR="00567F35" w:rsidRPr="00536334">
        <w:rPr>
          <w:rFonts w:ascii="Calibri" w:eastAsia="Times New Roman" w:hAnsi="Calibri" w:cs="Times New Roman"/>
          <w:sz w:val="20"/>
          <w:szCs w:val="20"/>
        </w:rPr>
        <w:t>. Во всех помещениях Учреждения должны быть вывешены инструкции о мерах пожарной безопасности, таблички с указанием ответственного лица за обеспечение пожарной безопасности и номера телефона пожарной охраны.</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2.2.3</w:t>
      </w:r>
      <w:r w:rsidR="00567F35" w:rsidRPr="00536334">
        <w:rPr>
          <w:rFonts w:ascii="Calibri" w:eastAsia="Times New Roman" w:hAnsi="Calibri" w:cs="Times New Roman"/>
          <w:sz w:val="20"/>
          <w:szCs w:val="20"/>
        </w:rPr>
        <w:t xml:space="preserve">. Все помещения Учреждения должны быть обеспечены первичными средствами пожаротушения  </w:t>
      </w:r>
      <w:proofErr w:type="gramStart"/>
      <w:r w:rsidR="00567F35" w:rsidRPr="00536334">
        <w:rPr>
          <w:rFonts w:ascii="Calibri" w:eastAsia="Times New Roman" w:hAnsi="Calibri" w:cs="Times New Roman"/>
          <w:sz w:val="20"/>
          <w:szCs w:val="20"/>
        </w:rPr>
        <w:t>согласно норм</w:t>
      </w:r>
      <w:proofErr w:type="gramEnd"/>
      <w:r w:rsidR="00567F35" w:rsidRPr="00536334">
        <w:rPr>
          <w:rFonts w:ascii="Calibri" w:eastAsia="Times New Roman" w:hAnsi="Calibri" w:cs="Times New Roman"/>
          <w:sz w:val="20"/>
          <w:szCs w:val="20"/>
        </w:rPr>
        <w:t xml:space="preserve"> </w:t>
      </w:r>
      <w:proofErr w:type="spellStart"/>
      <w:r w:rsidR="00567F35" w:rsidRPr="00536334">
        <w:rPr>
          <w:rFonts w:ascii="Calibri" w:eastAsia="Times New Roman" w:hAnsi="Calibri" w:cs="Times New Roman"/>
          <w:sz w:val="20"/>
          <w:szCs w:val="20"/>
        </w:rPr>
        <w:t>положенности</w:t>
      </w:r>
      <w:proofErr w:type="spellEnd"/>
      <w:r w:rsidR="00567F35" w:rsidRPr="00536334">
        <w:rPr>
          <w:rFonts w:ascii="Calibri" w:eastAsia="Times New Roman" w:hAnsi="Calibri" w:cs="Times New Roman"/>
          <w:sz w:val="20"/>
          <w:szCs w:val="20"/>
        </w:rPr>
        <w:t xml:space="preserve"> и оборудованы знаками пожарной безопасности в соответствии с требованиями НПБ 160 «Цвета сигнальные. Знаки пожарной безопасности. Виды, размеры, общие технические требования».</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lastRenderedPageBreak/>
        <w:t>2.2.5.  Д</w:t>
      </w:r>
      <w:r w:rsidR="00567F35" w:rsidRPr="00536334">
        <w:rPr>
          <w:rFonts w:ascii="Calibri" w:eastAsia="Times New Roman" w:hAnsi="Calibri" w:cs="Times New Roman"/>
          <w:sz w:val="20"/>
          <w:szCs w:val="20"/>
        </w:rPr>
        <w:t xml:space="preserve">олжны быть вывешены на видных местах планы эвакуации </w:t>
      </w:r>
      <w:r>
        <w:rPr>
          <w:rFonts w:ascii="Calibri" w:eastAsia="Times New Roman" w:hAnsi="Calibri" w:cs="Times New Roman"/>
          <w:sz w:val="20"/>
          <w:szCs w:val="20"/>
        </w:rPr>
        <w:t xml:space="preserve">воспитанников и </w:t>
      </w:r>
      <w:r w:rsidR="00567F35" w:rsidRPr="00536334">
        <w:rPr>
          <w:rFonts w:ascii="Calibri" w:eastAsia="Times New Roman" w:hAnsi="Calibri" w:cs="Times New Roman"/>
          <w:sz w:val="20"/>
          <w:szCs w:val="20"/>
        </w:rPr>
        <w:t>сотрудников</w:t>
      </w:r>
      <w:r>
        <w:rPr>
          <w:rFonts w:ascii="Calibri" w:eastAsia="Times New Roman" w:hAnsi="Calibri" w:cs="Times New Roman"/>
          <w:sz w:val="20"/>
          <w:szCs w:val="20"/>
        </w:rPr>
        <w:t>,</w:t>
      </w:r>
      <w:r w:rsidR="00567F35" w:rsidRPr="00536334">
        <w:rPr>
          <w:rFonts w:ascii="Calibri" w:eastAsia="Times New Roman" w:hAnsi="Calibri" w:cs="Times New Roman"/>
          <w:sz w:val="20"/>
          <w:szCs w:val="20"/>
        </w:rPr>
        <w:t xml:space="preserve"> и материальных ценностей в случае пожара и других стихийных бедствиях.</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2.2.6. В зданиях, сооружениях, помещениях Учреждения ЗАПРЕЩАЕТСЯ:</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2.2.6.1. </w:t>
      </w:r>
      <w:proofErr w:type="gramStart"/>
      <w:r>
        <w:rPr>
          <w:rFonts w:ascii="Calibri" w:eastAsia="Times New Roman" w:hAnsi="Calibri" w:cs="Times New Roman"/>
          <w:sz w:val="20"/>
          <w:szCs w:val="20"/>
        </w:rPr>
        <w:t>Х</w:t>
      </w:r>
      <w:r w:rsidR="00567F35" w:rsidRPr="00536334">
        <w:rPr>
          <w:rFonts w:ascii="Calibri" w:eastAsia="Times New Roman" w:hAnsi="Calibri" w:cs="Times New Roman"/>
          <w:sz w:val="20"/>
          <w:szCs w:val="20"/>
        </w:rPr>
        <w:t>ранение и применение, кроме специально оборудованных для этих целях помещениях, легковоспламеняющихся жидкостей (ЛВЖ) и горючих жидкостей (ГЖ), баллонов с газами, товаров в аэрозольной упаковке, целлулоида и других взрывопожарных веществ и материалов;</w:t>
      </w:r>
      <w:proofErr w:type="gramEnd"/>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2.2.6.2. И</w:t>
      </w:r>
      <w:r w:rsidR="00567F35" w:rsidRPr="00536334">
        <w:rPr>
          <w:rFonts w:ascii="Calibri" w:eastAsia="Times New Roman" w:hAnsi="Calibri" w:cs="Times New Roman"/>
          <w:sz w:val="20"/>
          <w:szCs w:val="20"/>
        </w:rPr>
        <w:t>спользовать вентиляционные камеры и другие технические помещения для хранения оборудования, мебели и других предметов;</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2.2.6.3. П</w:t>
      </w:r>
      <w:r w:rsidR="00567F35" w:rsidRPr="00536334">
        <w:rPr>
          <w:rFonts w:ascii="Calibri" w:eastAsia="Times New Roman" w:hAnsi="Calibri" w:cs="Times New Roman"/>
          <w:sz w:val="20"/>
          <w:szCs w:val="20"/>
        </w:rPr>
        <w:t>роводить перепланировки помещений, изменения их функционального назначения без разработки и согласования соответствующей документации;</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2.2.6.4. П</w:t>
      </w:r>
      <w:r w:rsidR="00567F35" w:rsidRPr="00536334">
        <w:rPr>
          <w:rFonts w:ascii="Calibri" w:eastAsia="Times New Roman" w:hAnsi="Calibri" w:cs="Times New Roman"/>
          <w:sz w:val="20"/>
          <w:szCs w:val="20"/>
        </w:rPr>
        <w:t xml:space="preserve">роводить перепланировку объемно-планировочных решений эвакуационных путей и выходов, в результате которой ухудшаются условия эвакуации </w:t>
      </w:r>
      <w:proofErr w:type="gramStart"/>
      <w:r w:rsidR="00567F35" w:rsidRPr="00536334">
        <w:rPr>
          <w:rFonts w:ascii="Calibri" w:eastAsia="Times New Roman" w:hAnsi="Calibri" w:cs="Times New Roman"/>
          <w:sz w:val="20"/>
          <w:szCs w:val="20"/>
        </w:rPr>
        <w:t>людей</w:t>
      </w:r>
      <w:proofErr w:type="gramEnd"/>
      <w:r w:rsidR="00567F35" w:rsidRPr="00536334">
        <w:rPr>
          <w:rFonts w:ascii="Calibri" w:eastAsia="Times New Roman" w:hAnsi="Calibri" w:cs="Times New Roman"/>
          <w:sz w:val="20"/>
          <w:szCs w:val="20"/>
        </w:rPr>
        <w:t xml:space="preserve"> и ограничивается доступ к огнетуш</w:t>
      </w:r>
      <w:r>
        <w:rPr>
          <w:rFonts w:ascii="Calibri" w:eastAsia="Times New Roman" w:hAnsi="Calibri" w:cs="Times New Roman"/>
          <w:sz w:val="20"/>
          <w:szCs w:val="20"/>
        </w:rPr>
        <w:t xml:space="preserve">ителям, </w:t>
      </w:r>
      <w:r w:rsidR="00567F35" w:rsidRPr="00536334">
        <w:rPr>
          <w:rFonts w:ascii="Calibri" w:eastAsia="Times New Roman" w:hAnsi="Calibri" w:cs="Times New Roman"/>
          <w:sz w:val="20"/>
          <w:szCs w:val="20"/>
        </w:rPr>
        <w:t xml:space="preserve"> средствам пожарной безопасности;</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2.2.6.5. З</w:t>
      </w:r>
      <w:r w:rsidR="00567F35" w:rsidRPr="00536334">
        <w:rPr>
          <w:rFonts w:ascii="Calibri" w:eastAsia="Times New Roman" w:hAnsi="Calibri" w:cs="Times New Roman"/>
          <w:sz w:val="20"/>
          <w:szCs w:val="20"/>
        </w:rPr>
        <w:t>агромождать мебелью, оборудованием и другими предметами эвакуационные проходы и выходы;</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2.2.6.6. И</w:t>
      </w:r>
      <w:r w:rsidR="00567F35" w:rsidRPr="00536334">
        <w:rPr>
          <w:rFonts w:ascii="Calibri" w:eastAsia="Times New Roman" w:hAnsi="Calibri" w:cs="Times New Roman"/>
          <w:sz w:val="20"/>
          <w:szCs w:val="20"/>
        </w:rPr>
        <w:t>спользовать бытовые электронагревательные приборы;</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2.2.6.7. У</w:t>
      </w:r>
      <w:r w:rsidR="00567F35" w:rsidRPr="00536334">
        <w:rPr>
          <w:rFonts w:ascii="Calibri" w:eastAsia="Times New Roman" w:hAnsi="Calibri" w:cs="Times New Roman"/>
          <w:sz w:val="20"/>
          <w:szCs w:val="20"/>
        </w:rPr>
        <w:t>страивать в тамбурах выходов вешалки для одежды, а также хранить (в том числе временно) инвентарь и материалы;</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2.2.6.8. К</w:t>
      </w:r>
      <w:r w:rsidR="00567F35" w:rsidRPr="00536334">
        <w:rPr>
          <w:rFonts w:ascii="Calibri" w:eastAsia="Times New Roman" w:hAnsi="Calibri" w:cs="Times New Roman"/>
          <w:sz w:val="20"/>
          <w:szCs w:val="20"/>
        </w:rPr>
        <w:t>овры, ковровые дорожки и другие покрытия полов в помещениях должны надежно крепиться к полу;</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2.2.6.9. К</w:t>
      </w:r>
      <w:r w:rsidR="00567F35" w:rsidRPr="00536334">
        <w:rPr>
          <w:rFonts w:ascii="Calibri" w:eastAsia="Times New Roman" w:hAnsi="Calibri" w:cs="Times New Roman"/>
          <w:sz w:val="20"/>
          <w:szCs w:val="20"/>
        </w:rPr>
        <w:t>урить в местах, не предусмотренных для этой цели;</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2.2.6.10. Х</w:t>
      </w:r>
      <w:r w:rsidR="00567F35" w:rsidRPr="00536334">
        <w:rPr>
          <w:rFonts w:ascii="Calibri" w:eastAsia="Times New Roman" w:hAnsi="Calibri" w:cs="Times New Roman"/>
          <w:sz w:val="20"/>
          <w:szCs w:val="20"/>
        </w:rPr>
        <w:t xml:space="preserve">ранить и применять ЛВЖ и ГЖ. более сменной потребности в специально оборудованных для этих целях местах; </w:t>
      </w:r>
    </w:p>
    <w:p w:rsidR="00567F35" w:rsidRPr="00536334" w:rsidRDefault="00567F35" w:rsidP="00B01C4E">
      <w:pPr>
        <w:spacing w:after="0" w:line="0" w:lineRule="atLeast"/>
        <w:ind w:hanging="360"/>
        <w:jc w:val="both"/>
        <w:rPr>
          <w:rFonts w:ascii="Calibri" w:eastAsia="Times New Roman" w:hAnsi="Calibri" w:cs="Times New Roman"/>
          <w:b/>
          <w:sz w:val="20"/>
          <w:szCs w:val="20"/>
        </w:rPr>
      </w:pPr>
      <w:r w:rsidRPr="00536334">
        <w:rPr>
          <w:rFonts w:ascii="Calibri" w:eastAsia="Times New Roman" w:hAnsi="Calibri" w:cs="Times New Roman"/>
          <w:b/>
          <w:sz w:val="20"/>
          <w:szCs w:val="20"/>
        </w:rPr>
        <w:t>3. Обязанности ответственных лиц за пожарную безопасность</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3.1. Заведующий МБДОУ </w:t>
      </w:r>
      <w:r w:rsidR="00567F35" w:rsidRPr="00536334">
        <w:rPr>
          <w:rFonts w:ascii="Calibri" w:eastAsia="Times New Roman" w:hAnsi="Calibri" w:cs="Times New Roman"/>
          <w:sz w:val="20"/>
          <w:szCs w:val="20"/>
        </w:rPr>
        <w:t xml:space="preserve"> и лица, ответственные за пожарную безопасность, ОБЯЗАНЫ:</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3.1.1. О</w:t>
      </w:r>
      <w:r w:rsidR="00567F35" w:rsidRPr="00536334">
        <w:rPr>
          <w:rFonts w:ascii="Calibri" w:eastAsia="Times New Roman" w:hAnsi="Calibri" w:cs="Times New Roman"/>
          <w:sz w:val="20"/>
          <w:szCs w:val="20"/>
        </w:rPr>
        <w:t>беспечить соблюдение противопожарного режима и требований инструкции о мерах пожарной безопасности;</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3.1.2. З</w:t>
      </w:r>
      <w:r w:rsidR="00567F35" w:rsidRPr="00536334">
        <w:rPr>
          <w:rFonts w:ascii="Calibri" w:eastAsia="Times New Roman" w:hAnsi="Calibri" w:cs="Times New Roman"/>
          <w:sz w:val="20"/>
          <w:szCs w:val="20"/>
        </w:rPr>
        <w:t>нать характеристики пожарной опасности применяемого оборудования;</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3.1.3. П</w:t>
      </w:r>
      <w:r w:rsidR="00567F35" w:rsidRPr="00536334">
        <w:rPr>
          <w:rFonts w:ascii="Calibri" w:eastAsia="Times New Roman" w:hAnsi="Calibri" w:cs="Times New Roman"/>
          <w:sz w:val="20"/>
          <w:szCs w:val="20"/>
        </w:rPr>
        <w:t xml:space="preserve">роводить периодические осмотры служебных помещений с целью </w:t>
      </w:r>
      <w:proofErr w:type="gramStart"/>
      <w:r w:rsidR="00567F35" w:rsidRPr="00536334">
        <w:rPr>
          <w:rFonts w:ascii="Calibri" w:eastAsia="Times New Roman" w:hAnsi="Calibri" w:cs="Times New Roman"/>
          <w:sz w:val="20"/>
          <w:szCs w:val="20"/>
        </w:rPr>
        <w:t>контроля за</w:t>
      </w:r>
      <w:proofErr w:type="gramEnd"/>
      <w:r w:rsidR="00567F35" w:rsidRPr="00536334">
        <w:rPr>
          <w:rFonts w:ascii="Calibri" w:eastAsia="Times New Roman" w:hAnsi="Calibri" w:cs="Times New Roman"/>
          <w:sz w:val="20"/>
          <w:szCs w:val="20"/>
        </w:rPr>
        <w:t xml:space="preserve"> содержанием путей эвакуации, первичных средств пожаротушения и т.д. и принимать незамедлительные меры по устранению выявленных нарушений противопожарного режима;</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3.1.4. П</w:t>
      </w:r>
      <w:r w:rsidR="00567F35" w:rsidRPr="00536334">
        <w:rPr>
          <w:rFonts w:ascii="Calibri" w:eastAsia="Times New Roman" w:hAnsi="Calibri" w:cs="Times New Roman"/>
          <w:sz w:val="20"/>
          <w:szCs w:val="20"/>
        </w:rPr>
        <w:t>роводить первичные инструкт</w:t>
      </w:r>
      <w:r>
        <w:rPr>
          <w:rFonts w:ascii="Calibri" w:eastAsia="Times New Roman" w:hAnsi="Calibri" w:cs="Times New Roman"/>
          <w:sz w:val="20"/>
          <w:szCs w:val="20"/>
        </w:rPr>
        <w:t xml:space="preserve">ажи на рабочем месте </w:t>
      </w:r>
      <w:r w:rsidR="00567F35" w:rsidRPr="00536334">
        <w:rPr>
          <w:rFonts w:ascii="Calibri" w:eastAsia="Times New Roman" w:hAnsi="Calibri" w:cs="Times New Roman"/>
          <w:sz w:val="20"/>
          <w:szCs w:val="20"/>
        </w:rPr>
        <w:t xml:space="preserve"> со всеми принятыми на работу;</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3.1.5. С</w:t>
      </w:r>
      <w:r w:rsidR="00567F35" w:rsidRPr="00536334">
        <w:rPr>
          <w:rFonts w:ascii="Calibri" w:eastAsia="Times New Roman" w:hAnsi="Calibri" w:cs="Times New Roman"/>
          <w:sz w:val="20"/>
          <w:szCs w:val="20"/>
        </w:rPr>
        <w:t xml:space="preserve">ледить за тем, чтобы после окончания работы производилась уборка рабочих мест, отключались </w:t>
      </w:r>
      <w:proofErr w:type="spellStart"/>
      <w:r w:rsidR="00567F35" w:rsidRPr="00536334">
        <w:rPr>
          <w:rFonts w:ascii="Calibri" w:eastAsia="Times New Roman" w:hAnsi="Calibri" w:cs="Times New Roman"/>
          <w:sz w:val="20"/>
          <w:szCs w:val="20"/>
        </w:rPr>
        <w:t>электропотребители</w:t>
      </w:r>
      <w:proofErr w:type="spellEnd"/>
      <w:r w:rsidR="00567F35" w:rsidRPr="00536334">
        <w:rPr>
          <w:rFonts w:ascii="Calibri" w:eastAsia="Times New Roman" w:hAnsi="Calibri" w:cs="Times New Roman"/>
          <w:sz w:val="20"/>
          <w:szCs w:val="20"/>
        </w:rPr>
        <w:t xml:space="preserve">, за исключением дежурного освещения и электроустановок, которые по условиям технологических  </w:t>
      </w:r>
      <w:r w:rsidR="00424160" w:rsidRPr="00536334">
        <w:rPr>
          <w:sz w:val="20"/>
          <w:szCs w:val="20"/>
        </w:rPr>
        <w:t>п</w:t>
      </w:r>
      <w:r w:rsidR="00567F35" w:rsidRPr="00536334">
        <w:rPr>
          <w:rFonts w:ascii="Calibri" w:eastAsia="Times New Roman" w:hAnsi="Calibri" w:cs="Times New Roman"/>
          <w:sz w:val="20"/>
          <w:szCs w:val="20"/>
        </w:rPr>
        <w:t>роцессов должны работать круглосуточно;</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3.1.6. О</w:t>
      </w:r>
      <w:r w:rsidR="00567F35" w:rsidRPr="00536334">
        <w:rPr>
          <w:rFonts w:ascii="Calibri" w:eastAsia="Times New Roman" w:hAnsi="Calibri" w:cs="Times New Roman"/>
          <w:sz w:val="20"/>
          <w:szCs w:val="20"/>
        </w:rPr>
        <w:t>беспечить исправное содержание и постоянную готовность к действию сре</w:t>
      </w:r>
      <w:proofErr w:type="gramStart"/>
      <w:r w:rsidR="00567F35" w:rsidRPr="00536334">
        <w:rPr>
          <w:rFonts w:ascii="Calibri" w:eastAsia="Times New Roman" w:hAnsi="Calibri" w:cs="Times New Roman"/>
          <w:sz w:val="20"/>
          <w:szCs w:val="20"/>
        </w:rPr>
        <w:t>дств пр</w:t>
      </w:r>
      <w:proofErr w:type="gramEnd"/>
      <w:r w:rsidR="00567F35" w:rsidRPr="00536334">
        <w:rPr>
          <w:rFonts w:ascii="Calibri" w:eastAsia="Times New Roman" w:hAnsi="Calibri" w:cs="Times New Roman"/>
          <w:sz w:val="20"/>
          <w:szCs w:val="20"/>
        </w:rPr>
        <w:t>отивопожарной защиты, пожарной сигнализации и связи;</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3.1.7. Н</w:t>
      </w:r>
      <w:r w:rsidR="00567F35" w:rsidRPr="00536334">
        <w:rPr>
          <w:rFonts w:ascii="Calibri" w:eastAsia="Times New Roman" w:hAnsi="Calibri" w:cs="Times New Roman"/>
          <w:sz w:val="20"/>
          <w:szCs w:val="20"/>
        </w:rPr>
        <w:t>е допускать проведение работ с применением открытого огня, электросварочных и других работ в непредусмотренных для этой цели местах без письменного разрешения руководства Учреждения;</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3.1.8. З</w:t>
      </w:r>
      <w:r w:rsidR="00567F35" w:rsidRPr="00536334">
        <w:rPr>
          <w:rFonts w:ascii="Calibri" w:eastAsia="Times New Roman" w:hAnsi="Calibri" w:cs="Times New Roman"/>
          <w:sz w:val="20"/>
          <w:szCs w:val="20"/>
        </w:rPr>
        <w:t>нать правила содержания и применения, имеющихся в Учреждении первичных средств пожаротушения и обеспечить их постоянную готовность.</w:t>
      </w:r>
    </w:p>
    <w:p w:rsidR="00567F35" w:rsidRPr="00536334" w:rsidRDefault="00567F35" w:rsidP="00B01C4E">
      <w:pPr>
        <w:spacing w:after="0" w:line="0" w:lineRule="atLeast"/>
        <w:ind w:hanging="360"/>
        <w:jc w:val="both"/>
        <w:rPr>
          <w:rFonts w:ascii="Calibri" w:eastAsia="Times New Roman" w:hAnsi="Calibri" w:cs="Times New Roman"/>
          <w:b/>
          <w:sz w:val="20"/>
          <w:szCs w:val="20"/>
        </w:rPr>
      </w:pPr>
      <w:r w:rsidRPr="00536334">
        <w:rPr>
          <w:rFonts w:ascii="Calibri" w:eastAsia="Times New Roman" w:hAnsi="Calibri" w:cs="Times New Roman"/>
          <w:b/>
          <w:sz w:val="20"/>
          <w:szCs w:val="20"/>
        </w:rPr>
        <w:t>4. Порядок действий при пожаре</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4.1. Каждый работник Учреждения при обнаружении пожара или признаков горения (задымление, запах гари, повышение температуры и т.п.) ОБЯЗАН:</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4.1.1. Н</w:t>
      </w:r>
      <w:r w:rsidR="00567F35" w:rsidRPr="00536334">
        <w:rPr>
          <w:rFonts w:ascii="Calibri" w:eastAsia="Times New Roman" w:hAnsi="Calibri" w:cs="Times New Roman"/>
          <w:sz w:val="20"/>
          <w:szCs w:val="20"/>
        </w:rPr>
        <w:t xml:space="preserve">езамедлительно сообщить об этом </w:t>
      </w:r>
      <w:r w:rsidR="004F0A3E">
        <w:rPr>
          <w:rFonts w:ascii="Calibri" w:eastAsia="Times New Roman" w:hAnsi="Calibri" w:cs="Times New Roman"/>
          <w:sz w:val="20"/>
          <w:szCs w:val="20"/>
        </w:rPr>
        <w:t>начальнику караула</w:t>
      </w:r>
      <w:r w:rsidR="00567F35" w:rsidRPr="00536334">
        <w:rPr>
          <w:rFonts w:ascii="Calibri" w:eastAsia="Times New Roman" w:hAnsi="Calibri" w:cs="Times New Roman"/>
          <w:sz w:val="20"/>
          <w:szCs w:val="20"/>
        </w:rPr>
        <w:t>;</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4.1.2. П</w:t>
      </w:r>
      <w:r w:rsidR="00567F35" w:rsidRPr="00536334">
        <w:rPr>
          <w:rFonts w:ascii="Calibri" w:eastAsia="Times New Roman" w:hAnsi="Calibri" w:cs="Times New Roman"/>
          <w:sz w:val="20"/>
          <w:szCs w:val="20"/>
        </w:rPr>
        <w:t>ринять по возможности меры по эвакуации людей, автомобилей и материальных ценностей в соответствии с планом эвакуации;</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4.1.3. П</w:t>
      </w:r>
      <w:r w:rsidR="00567F35" w:rsidRPr="00536334">
        <w:rPr>
          <w:rFonts w:ascii="Calibri" w:eastAsia="Times New Roman" w:hAnsi="Calibri" w:cs="Times New Roman"/>
          <w:sz w:val="20"/>
          <w:szCs w:val="20"/>
        </w:rPr>
        <w:t>о возможности отключить электроэнергию и приступить к тушению пожара первичными средствами пожаротушения.</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4.2. </w:t>
      </w:r>
      <w:proofErr w:type="gramStart"/>
      <w:r>
        <w:rPr>
          <w:rFonts w:ascii="Calibri" w:eastAsia="Times New Roman" w:hAnsi="Calibri" w:cs="Times New Roman"/>
          <w:sz w:val="20"/>
          <w:szCs w:val="20"/>
        </w:rPr>
        <w:t>Заведующий</w:t>
      </w:r>
      <w:r w:rsidR="00567F35" w:rsidRPr="00536334">
        <w:rPr>
          <w:rFonts w:ascii="Calibri" w:eastAsia="Times New Roman" w:hAnsi="Calibri" w:cs="Times New Roman"/>
          <w:sz w:val="20"/>
          <w:szCs w:val="20"/>
        </w:rPr>
        <w:t xml:space="preserve"> Учреждения</w:t>
      </w:r>
      <w:proofErr w:type="gramEnd"/>
      <w:r w:rsidR="00567F35" w:rsidRPr="00536334">
        <w:rPr>
          <w:rFonts w:ascii="Calibri" w:eastAsia="Times New Roman" w:hAnsi="Calibri" w:cs="Times New Roman"/>
          <w:sz w:val="20"/>
          <w:szCs w:val="20"/>
        </w:rPr>
        <w:t xml:space="preserve"> (</w:t>
      </w:r>
      <w:r>
        <w:rPr>
          <w:rFonts w:ascii="Calibri" w:eastAsia="Times New Roman" w:hAnsi="Calibri" w:cs="Times New Roman"/>
          <w:sz w:val="20"/>
          <w:szCs w:val="20"/>
        </w:rPr>
        <w:t xml:space="preserve">или </w:t>
      </w:r>
      <w:r w:rsidR="00567F35" w:rsidRPr="00536334">
        <w:rPr>
          <w:rFonts w:ascii="Calibri" w:eastAsia="Times New Roman" w:hAnsi="Calibri" w:cs="Times New Roman"/>
          <w:sz w:val="20"/>
          <w:szCs w:val="20"/>
        </w:rPr>
        <w:t>другое должностное лицо), прибывший к месту пожара, ОБЯЗАН:</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4.2.1. П</w:t>
      </w:r>
      <w:r w:rsidR="00567F35" w:rsidRPr="00536334">
        <w:rPr>
          <w:rFonts w:ascii="Calibri" w:eastAsia="Times New Roman" w:hAnsi="Calibri" w:cs="Times New Roman"/>
          <w:sz w:val="20"/>
          <w:szCs w:val="20"/>
        </w:rPr>
        <w:t>родублировать сообщение о возникновении пожара и поставить в известность вышестоящее руководство;</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4.2.2. В</w:t>
      </w:r>
      <w:r w:rsidR="00567F35" w:rsidRPr="00536334">
        <w:rPr>
          <w:rFonts w:ascii="Calibri" w:eastAsia="Times New Roman" w:hAnsi="Calibri" w:cs="Times New Roman"/>
          <w:sz w:val="20"/>
          <w:szCs w:val="20"/>
        </w:rPr>
        <w:t xml:space="preserve"> случае угрозы жизни</w:t>
      </w:r>
      <w:r>
        <w:rPr>
          <w:rFonts w:ascii="Calibri" w:eastAsia="Times New Roman" w:hAnsi="Calibri" w:cs="Times New Roman"/>
          <w:sz w:val="20"/>
          <w:szCs w:val="20"/>
        </w:rPr>
        <w:t xml:space="preserve"> воспитанников</w:t>
      </w:r>
      <w:proofErr w:type="gramStart"/>
      <w:r>
        <w:rPr>
          <w:rFonts w:ascii="Calibri" w:eastAsia="Times New Roman" w:hAnsi="Calibri" w:cs="Times New Roman"/>
          <w:sz w:val="20"/>
          <w:szCs w:val="20"/>
        </w:rPr>
        <w:t xml:space="preserve"> ,</w:t>
      </w:r>
      <w:proofErr w:type="gramEnd"/>
      <w:r>
        <w:rPr>
          <w:rFonts w:ascii="Calibri" w:eastAsia="Times New Roman" w:hAnsi="Calibri" w:cs="Times New Roman"/>
          <w:sz w:val="20"/>
          <w:szCs w:val="20"/>
        </w:rPr>
        <w:t>сотрудников</w:t>
      </w:r>
      <w:r w:rsidR="00567F35" w:rsidRPr="00536334">
        <w:rPr>
          <w:rFonts w:ascii="Calibri" w:eastAsia="Times New Roman" w:hAnsi="Calibri" w:cs="Times New Roman"/>
          <w:sz w:val="20"/>
          <w:szCs w:val="20"/>
        </w:rPr>
        <w:t xml:space="preserve"> немедленно организовать их спасение, используя для этого имеющиеся силы и средства;</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4.2.4. П</w:t>
      </w:r>
      <w:r w:rsidR="00567F35" w:rsidRPr="00536334">
        <w:rPr>
          <w:rFonts w:ascii="Calibri" w:eastAsia="Times New Roman" w:hAnsi="Calibri" w:cs="Times New Roman"/>
          <w:sz w:val="20"/>
          <w:szCs w:val="20"/>
        </w:rPr>
        <w:t>ри необходи</w:t>
      </w:r>
      <w:r>
        <w:rPr>
          <w:rFonts w:ascii="Calibri" w:eastAsia="Times New Roman" w:hAnsi="Calibri" w:cs="Times New Roman"/>
          <w:sz w:val="20"/>
          <w:szCs w:val="20"/>
        </w:rPr>
        <w:t>мости отключить электроэнергию</w:t>
      </w:r>
      <w:r w:rsidR="00567F35" w:rsidRPr="00536334">
        <w:rPr>
          <w:rFonts w:ascii="Calibri" w:eastAsia="Times New Roman" w:hAnsi="Calibri" w:cs="Times New Roman"/>
          <w:sz w:val="20"/>
          <w:szCs w:val="20"/>
        </w:rPr>
        <w:t>;</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4.2.5. П</w:t>
      </w:r>
      <w:r w:rsidR="00567F35" w:rsidRPr="00536334">
        <w:rPr>
          <w:rFonts w:ascii="Calibri" w:eastAsia="Times New Roman" w:hAnsi="Calibri" w:cs="Times New Roman"/>
          <w:sz w:val="20"/>
          <w:szCs w:val="20"/>
        </w:rPr>
        <w:t>рекратить все работы в здании, кроме работ, связанных с мероприятиями по ликвидации пожара;</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4.2.6. У</w:t>
      </w:r>
      <w:r w:rsidR="00567F35" w:rsidRPr="00536334">
        <w:rPr>
          <w:rFonts w:ascii="Calibri" w:eastAsia="Times New Roman" w:hAnsi="Calibri" w:cs="Times New Roman"/>
          <w:sz w:val="20"/>
          <w:szCs w:val="20"/>
        </w:rPr>
        <w:t xml:space="preserve">далить за пределы опасной зоны всех </w:t>
      </w:r>
      <w:r>
        <w:rPr>
          <w:rFonts w:ascii="Calibri" w:eastAsia="Times New Roman" w:hAnsi="Calibri" w:cs="Times New Roman"/>
          <w:sz w:val="20"/>
          <w:szCs w:val="20"/>
        </w:rPr>
        <w:t>воспитанников и работнико</w:t>
      </w:r>
      <w:proofErr w:type="gramStart"/>
      <w:r>
        <w:rPr>
          <w:rFonts w:ascii="Calibri" w:eastAsia="Times New Roman" w:hAnsi="Calibri" w:cs="Times New Roman"/>
          <w:sz w:val="20"/>
          <w:szCs w:val="20"/>
        </w:rPr>
        <w:t>в(</w:t>
      </w:r>
      <w:proofErr w:type="gramEnd"/>
      <w:r w:rsidR="00567F35" w:rsidRPr="00536334">
        <w:rPr>
          <w:rFonts w:ascii="Calibri" w:eastAsia="Times New Roman" w:hAnsi="Calibri" w:cs="Times New Roman"/>
          <w:sz w:val="20"/>
          <w:szCs w:val="20"/>
        </w:rPr>
        <w:t xml:space="preserve"> не участвующих в тушении пожара</w:t>
      </w:r>
      <w:r>
        <w:rPr>
          <w:rFonts w:ascii="Calibri" w:eastAsia="Times New Roman" w:hAnsi="Calibri" w:cs="Times New Roman"/>
          <w:sz w:val="20"/>
          <w:szCs w:val="20"/>
        </w:rPr>
        <w:t>)</w:t>
      </w:r>
      <w:r w:rsidR="00567F35" w:rsidRPr="00536334">
        <w:rPr>
          <w:rFonts w:ascii="Calibri" w:eastAsia="Times New Roman" w:hAnsi="Calibri" w:cs="Times New Roman"/>
          <w:sz w:val="20"/>
          <w:szCs w:val="20"/>
        </w:rPr>
        <w:t>;</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4.2.7. О</w:t>
      </w:r>
      <w:r w:rsidR="00567F35" w:rsidRPr="00536334">
        <w:rPr>
          <w:rFonts w:ascii="Calibri" w:eastAsia="Times New Roman" w:hAnsi="Calibri" w:cs="Times New Roman"/>
          <w:sz w:val="20"/>
          <w:szCs w:val="20"/>
        </w:rPr>
        <w:t>существлять общее руководство по тушению пожара;</w:t>
      </w:r>
    </w:p>
    <w:p w:rsidR="00567F35" w:rsidRPr="00536334" w:rsidRDefault="00A62DC5"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4.2.8. О</w:t>
      </w:r>
      <w:r w:rsidR="00567F35" w:rsidRPr="00536334">
        <w:rPr>
          <w:rFonts w:ascii="Calibri" w:eastAsia="Times New Roman" w:hAnsi="Calibri" w:cs="Times New Roman"/>
          <w:sz w:val="20"/>
          <w:szCs w:val="20"/>
        </w:rPr>
        <w:t>беспечить соблюдение требований безопасности работниками,  принимающими участие в тушении пожара;</w:t>
      </w:r>
    </w:p>
    <w:p w:rsidR="00567F35" w:rsidRPr="00536334" w:rsidRDefault="00B11AB7"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4.2.9. О</w:t>
      </w:r>
      <w:r w:rsidR="00567F35" w:rsidRPr="00536334">
        <w:rPr>
          <w:rFonts w:ascii="Calibri" w:eastAsia="Times New Roman" w:hAnsi="Calibri" w:cs="Times New Roman"/>
          <w:sz w:val="20"/>
          <w:szCs w:val="20"/>
        </w:rPr>
        <w:t>дновременно с тушением пожара организоват</w:t>
      </w:r>
      <w:r>
        <w:rPr>
          <w:rFonts w:ascii="Calibri" w:eastAsia="Times New Roman" w:hAnsi="Calibri" w:cs="Times New Roman"/>
          <w:sz w:val="20"/>
          <w:szCs w:val="20"/>
        </w:rPr>
        <w:t xml:space="preserve">ь эвакуацию </w:t>
      </w:r>
      <w:r w:rsidR="00567F35" w:rsidRPr="00536334">
        <w:rPr>
          <w:rFonts w:ascii="Calibri" w:eastAsia="Times New Roman" w:hAnsi="Calibri" w:cs="Times New Roman"/>
          <w:sz w:val="20"/>
          <w:szCs w:val="20"/>
        </w:rPr>
        <w:t xml:space="preserve"> материальных ценностей;</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4.2.1</w:t>
      </w:r>
      <w:r w:rsidR="004F0A3E">
        <w:rPr>
          <w:rFonts w:ascii="Calibri" w:eastAsia="Times New Roman" w:hAnsi="Calibri" w:cs="Times New Roman"/>
          <w:sz w:val="20"/>
          <w:szCs w:val="20"/>
        </w:rPr>
        <w:t>0</w:t>
      </w:r>
      <w:r w:rsidR="00B11AB7">
        <w:rPr>
          <w:rFonts w:ascii="Calibri" w:eastAsia="Times New Roman" w:hAnsi="Calibri" w:cs="Times New Roman"/>
          <w:sz w:val="20"/>
          <w:szCs w:val="20"/>
        </w:rPr>
        <w:t>. С</w:t>
      </w:r>
      <w:r w:rsidRPr="00536334">
        <w:rPr>
          <w:rFonts w:ascii="Calibri" w:eastAsia="Times New Roman" w:hAnsi="Calibri" w:cs="Times New Roman"/>
          <w:sz w:val="20"/>
          <w:szCs w:val="20"/>
        </w:rPr>
        <w:t>ообщать подразделениям пожарной охраны, привлекаемым для тушения пожара и связанными с ним первоочередными аварийно-спасательными работами, необходимые сведения для обеспечения безопасности личного состава;</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4.2.1</w:t>
      </w:r>
      <w:r w:rsidR="004F0A3E">
        <w:rPr>
          <w:rFonts w:ascii="Calibri" w:eastAsia="Times New Roman" w:hAnsi="Calibri" w:cs="Times New Roman"/>
          <w:sz w:val="20"/>
          <w:szCs w:val="20"/>
        </w:rPr>
        <w:t>1</w:t>
      </w:r>
      <w:r w:rsidR="00B11AB7">
        <w:rPr>
          <w:rFonts w:ascii="Calibri" w:eastAsia="Times New Roman" w:hAnsi="Calibri" w:cs="Times New Roman"/>
          <w:sz w:val="20"/>
          <w:szCs w:val="20"/>
        </w:rPr>
        <w:t>. П</w:t>
      </w:r>
      <w:r w:rsidRPr="00536334">
        <w:rPr>
          <w:rFonts w:ascii="Calibri" w:eastAsia="Times New Roman" w:hAnsi="Calibri" w:cs="Times New Roman"/>
          <w:sz w:val="20"/>
          <w:szCs w:val="20"/>
        </w:rPr>
        <w:t>о прибытии пожарного подразделения проинформировать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материалов, изделий и других сведениях, необходимых для успешной ликвидации пожара;</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4.2.1</w:t>
      </w:r>
      <w:r w:rsidR="004F0A3E">
        <w:rPr>
          <w:rFonts w:ascii="Calibri" w:eastAsia="Times New Roman" w:hAnsi="Calibri" w:cs="Times New Roman"/>
          <w:sz w:val="20"/>
          <w:szCs w:val="20"/>
        </w:rPr>
        <w:t>2</w:t>
      </w:r>
      <w:r w:rsidR="00B11AB7">
        <w:rPr>
          <w:rFonts w:ascii="Calibri" w:eastAsia="Times New Roman" w:hAnsi="Calibri" w:cs="Times New Roman"/>
          <w:sz w:val="20"/>
          <w:szCs w:val="20"/>
        </w:rPr>
        <w:t>. О</w:t>
      </w:r>
      <w:r w:rsidRPr="00536334">
        <w:rPr>
          <w:rFonts w:ascii="Calibri" w:eastAsia="Times New Roman" w:hAnsi="Calibri" w:cs="Times New Roman"/>
          <w:sz w:val="20"/>
          <w:szCs w:val="20"/>
        </w:rPr>
        <w:t>рганизовать привлечение сил и средств объекта  к осуществлению необходимых мероприятий, связанных  с ликвидацией пожара и предотвращением его развития.</w:t>
      </w:r>
    </w:p>
    <w:p w:rsidR="00567F35" w:rsidRPr="00536334" w:rsidRDefault="000B4133" w:rsidP="00B01C4E">
      <w:pPr>
        <w:spacing w:after="0" w:line="0" w:lineRule="atLeast"/>
        <w:ind w:hanging="360"/>
        <w:jc w:val="both"/>
        <w:rPr>
          <w:rFonts w:ascii="Calibri" w:eastAsia="Times New Roman" w:hAnsi="Calibri" w:cs="Times New Roman"/>
          <w:b/>
          <w:sz w:val="20"/>
          <w:szCs w:val="20"/>
        </w:rPr>
      </w:pPr>
      <w:r>
        <w:rPr>
          <w:rFonts w:ascii="Calibri" w:eastAsia="Times New Roman" w:hAnsi="Calibri" w:cs="Times New Roman"/>
          <w:b/>
          <w:sz w:val="20"/>
          <w:szCs w:val="20"/>
        </w:rPr>
        <w:t>5</w:t>
      </w:r>
      <w:r w:rsidR="00567F35" w:rsidRPr="00536334">
        <w:rPr>
          <w:rFonts w:ascii="Calibri" w:eastAsia="Times New Roman" w:hAnsi="Calibri" w:cs="Times New Roman"/>
          <w:b/>
          <w:sz w:val="20"/>
          <w:szCs w:val="20"/>
        </w:rPr>
        <w:t>. ПЕРВИЧНЫЕ СРЕДСТВА ПОЖАРОТУШЕНИЯ</w:t>
      </w:r>
    </w:p>
    <w:p w:rsidR="00567F35" w:rsidRPr="00536334" w:rsidRDefault="00B11AB7"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lastRenderedPageBreak/>
        <w:t>7.1. У</w:t>
      </w:r>
      <w:r w:rsidR="00567F35" w:rsidRPr="00536334">
        <w:rPr>
          <w:rFonts w:ascii="Calibri" w:eastAsia="Times New Roman" w:hAnsi="Calibri" w:cs="Times New Roman"/>
          <w:sz w:val="20"/>
          <w:szCs w:val="20"/>
        </w:rPr>
        <w:t xml:space="preserve">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7.2. Места расположения первичных средств пожаротушения должны указываться в планах эвакуации, разрабатываемых согласно ГОСТ 12.1.114-82. Внешнее оформление и указательные знаки для определения мест расположения первичных средств пожаротушения должны соответствовать требованиям ГОСТ 12.4.026-76*.</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7.3. Ручные огнетушители должны размещаться согласно требованиям ГОСТ 12.4.009-83:</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а) путем навески на вертикальные конструкции на высоте не более </w:t>
      </w:r>
      <w:smartTag w:uri="urn:schemas-microsoft-com:office:smarttags" w:element="metricconverter">
        <w:smartTagPr>
          <w:attr w:name="ProductID" w:val="1,5 м"/>
        </w:smartTagPr>
        <w:r w:rsidRPr="00536334">
          <w:rPr>
            <w:rFonts w:ascii="Calibri" w:eastAsia="Times New Roman" w:hAnsi="Calibri" w:cs="Times New Roman"/>
            <w:sz w:val="20"/>
            <w:szCs w:val="20"/>
          </w:rPr>
          <w:t>1,5 м</w:t>
        </w:r>
      </w:smartTag>
      <w:r w:rsidRPr="00536334">
        <w:rPr>
          <w:rFonts w:ascii="Calibri" w:eastAsia="Times New Roman" w:hAnsi="Calibri" w:cs="Times New Roman"/>
          <w:sz w:val="20"/>
          <w:szCs w:val="20"/>
        </w:rPr>
        <w:t xml:space="preserve"> от уровня пола до нижнего торца огнетушителя;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б) путем установки в пожарные шкафы совместно с пожарными кранами, в специальные тумбы или на пожарные стенды.</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7.4. Огнетушители должны устанавливаться таким образом, чтобы был виден имеющийся на его корпусе текст инструкции по использованию.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7.5. Огнетушители должны размещаться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При размещении огнетушителей не должны ухудшаться условия эвакуации людей.</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7.6. Огнетушители, размещаемые вне помещений или в </w:t>
      </w:r>
      <w:proofErr w:type="spellStart"/>
      <w:r w:rsidRPr="00536334">
        <w:rPr>
          <w:rFonts w:ascii="Calibri" w:eastAsia="Times New Roman" w:hAnsi="Calibri" w:cs="Times New Roman"/>
          <w:sz w:val="20"/>
          <w:szCs w:val="20"/>
        </w:rPr>
        <w:t>неотапливаемых</w:t>
      </w:r>
      <w:proofErr w:type="spellEnd"/>
      <w:r w:rsidRPr="00536334">
        <w:rPr>
          <w:rFonts w:ascii="Calibri" w:eastAsia="Times New Roman" w:hAnsi="Calibri" w:cs="Times New Roman"/>
          <w:sz w:val="20"/>
          <w:szCs w:val="20"/>
        </w:rPr>
        <w:t xml:space="preserve"> помещениях, подлежат съему на холодный период. В этих случаях на пожарных стендах должна быть информация о местах их расположения.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7.7. На период перезарядки и технического обслуживания огнетушителей, связанного с их ремонтом, взамен должны быть установлены огнетушители из резервного фонда.</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7.8. При эксплуатации и техническом обслуживании огнетушителей следует руководствоваться требованиями, изложенными в паспортах заводов-изготовителей, и утвержденными в установленном порядке регламентами технического обслуживания огнетушителей каждого типа.</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7.9. На территории зданий </w:t>
      </w:r>
      <w:r w:rsidRPr="00536334">
        <w:rPr>
          <w:rFonts w:ascii="Calibri" w:eastAsia="Times New Roman" w:hAnsi="Calibri" w:cs="Times New Roman"/>
          <w:sz w:val="20"/>
          <w:szCs w:val="20"/>
          <w:lang w:val="en-US"/>
        </w:rPr>
        <w:t>II</w:t>
      </w:r>
      <w:proofErr w:type="spellStart"/>
      <w:r w:rsidRPr="00536334">
        <w:rPr>
          <w:rFonts w:ascii="Calibri" w:eastAsia="Times New Roman" w:hAnsi="Calibri" w:cs="Times New Roman"/>
          <w:sz w:val="20"/>
          <w:szCs w:val="20"/>
        </w:rPr>
        <w:t>I</w:t>
      </w:r>
      <w:proofErr w:type="gramStart"/>
      <w:r w:rsidRPr="00536334">
        <w:rPr>
          <w:rFonts w:ascii="Calibri" w:eastAsia="Times New Roman" w:hAnsi="Calibri" w:cs="Times New Roman"/>
          <w:sz w:val="20"/>
          <w:szCs w:val="20"/>
        </w:rPr>
        <w:t>а</w:t>
      </w:r>
      <w:proofErr w:type="spellEnd"/>
      <w:proofErr w:type="gramEnd"/>
      <w:r w:rsidRPr="00536334">
        <w:rPr>
          <w:rFonts w:ascii="Calibri" w:eastAsia="Times New Roman" w:hAnsi="Calibri" w:cs="Times New Roman"/>
          <w:sz w:val="20"/>
          <w:szCs w:val="20"/>
        </w:rPr>
        <w:t xml:space="preserve">, </w:t>
      </w:r>
      <w:r w:rsidRPr="00536334">
        <w:rPr>
          <w:rFonts w:ascii="Calibri" w:eastAsia="Times New Roman" w:hAnsi="Calibri" w:cs="Times New Roman"/>
          <w:sz w:val="20"/>
          <w:szCs w:val="20"/>
          <w:lang w:val="en-US"/>
        </w:rPr>
        <w:t>II</w:t>
      </w:r>
      <w:proofErr w:type="spellStart"/>
      <w:r w:rsidRPr="00536334">
        <w:rPr>
          <w:rFonts w:ascii="Calibri" w:eastAsia="Times New Roman" w:hAnsi="Calibri" w:cs="Times New Roman"/>
          <w:sz w:val="20"/>
          <w:szCs w:val="20"/>
        </w:rPr>
        <w:t>Iб</w:t>
      </w:r>
      <w:proofErr w:type="spellEnd"/>
      <w:r w:rsidRPr="00536334">
        <w:rPr>
          <w:rFonts w:ascii="Calibri" w:eastAsia="Times New Roman" w:hAnsi="Calibri" w:cs="Times New Roman"/>
          <w:sz w:val="20"/>
          <w:szCs w:val="20"/>
        </w:rPr>
        <w:t xml:space="preserve">, IV, </w:t>
      </w:r>
      <w:proofErr w:type="spellStart"/>
      <w:r w:rsidRPr="00536334">
        <w:rPr>
          <w:rFonts w:ascii="Calibri" w:eastAsia="Times New Roman" w:hAnsi="Calibri" w:cs="Times New Roman"/>
          <w:sz w:val="20"/>
          <w:szCs w:val="20"/>
        </w:rPr>
        <w:t>IVа</w:t>
      </w:r>
      <w:proofErr w:type="spellEnd"/>
      <w:r w:rsidRPr="00536334">
        <w:rPr>
          <w:rFonts w:ascii="Calibri" w:eastAsia="Times New Roman" w:hAnsi="Calibri" w:cs="Times New Roman"/>
          <w:sz w:val="20"/>
          <w:szCs w:val="20"/>
        </w:rPr>
        <w:t xml:space="preserve">, V степеней огнестойкости, расположенных в сельской местности, следует оборудовать пожарные посты с набором следующих первичных средств пожаротушения: огнетушители пенные емкостью </w:t>
      </w:r>
      <w:smartTag w:uri="urn:schemas-microsoft-com:office:smarttags" w:element="metricconverter">
        <w:smartTagPr>
          <w:attr w:name="ProductID" w:val="10 л"/>
        </w:smartTagPr>
        <w:r w:rsidRPr="00536334">
          <w:rPr>
            <w:rFonts w:ascii="Calibri" w:eastAsia="Times New Roman" w:hAnsi="Calibri" w:cs="Times New Roman"/>
            <w:sz w:val="20"/>
            <w:szCs w:val="20"/>
          </w:rPr>
          <w:t>10 л</w:t>
        </w:r>
      </w:smartTag>
      <w:r w:rsidRPr="00536334">
        <w:rPr>
          <w:rFonts w:ascii="Calibri" w:eastAsia="Times New Roman" w:hAnsi="Calibri" w:cs="Times New Roman"/>
          <w:sz w:val="20"/>
          <w:szCs w:val="20"/>
        </w:rPr>
        <w:t xml:space="preserve"> или порошковые емкостью </w:t>
      </w:r>
      <w:smartTag w:uri="urn:schemas-microsoft-com:office:smarttags" w:element="metricconverter">
        <w:smartTagPr>
          <w:attr w:name="ProductID" w:val="5 л"/>
        </w:smartTagPr>
        <w:r w:rsidRPr="00536334">
          <w:rPr>
            <w:rFonts w:ascii="Calibri" w:eastAsia="Times New Roman" w:hAnsi="Calibri" w:cs="Times New Roman"/>
            <w:sz w:val="20"/>
            <w:szCs w:val="20"/>
          </w:rPr>
          <w:t>5 л</w:t>
        </w:r>
      </w:smartTag>
      <w:r w:rsidRPr="00536334">
        <w:rPr>
          <w:rFonts w:ascii="Calibri" w:eastAsia="Times New Roman" w:hAnsi="Calibri" w:cs="Times New Roman"/>
          <w:sz w:val="20"/>
          <w:szCs w:val="20"/>
        </w:rPr>
        <w:t xml:space="preserve"> - 2 шт., ведра - 4 шт., топоры - 2 шт., лопаты - 2 шт., багры - 2 шт., лестницы приставные - 1 шт., бочки с водой емкостью </w:t>
      </w:r>
      <w:smartTag w:uri="urn:schemas-microsoft-com:office:smarttags" w:element="metricconverter">
        <w:smartTagPr>
          <w:attr w:name="ProductID" w:val="0,25 м3"/>
        </w:smartTagPr>
        <w:r w:rsidRPr="00536334">
          <w:rPr>
            <w:rFonts w:ascii="Calibri" w:eastAsia="Times New Roman" w:hAnsi="Calibri" w:cs="Times New Roman"/>
            <w:sz w:val="20"/>
            <w:szCs w:val="20"/>
          </w:rPr>
          <w:t>0,25 м</w:t>
        </w:r>
        <w:r w:rsidRPr="00536334">
          <w:rPr>
            <w:rFonts w:ascii="Calibri" w:eastAsia="Times New Roman" w:hAnsi="Calibri" w:cs="Times New Roman"/>
            <w:sz w:val="20"/>
            <w:szCs w:val="20"/>
            <w:vertAlign w:val="superscript"/>
          </w:rPr>
          <w:t>3</w:t>
        </w:r>
      </w:smartTag>
      <w:r w:rsidRPr="00536334">
        <w:rPr>
          <w:rFonts w:ascii="Calibri" w:eastAsia="Times New Roman" w:hAnsi="Calibri" w:cs="Times New Roman"/>
          <w:sz w:val="20"/>
          <w:szCs w:val="20"/>
        </w:rPr>
        <w:t xml:space="preserve"> - 2 шт. (на зимний период заменяются ящиками с песком емкостью по </w:t>
      </w:r>
      <w:smartTag w:uri="urn:schemas-microsoft-com:office:smarttags" w:element="metricconverter">
        <w:smartTagPr>
          <w:attr w:name="ProductID" w:val="0,25 м3"/>
        </w:smartTagPr>
        <w:r w:rsidRPr="00536334">
          <w:rPr>
            <w:rFonts w:ascii="Calibri" w:eastAsia="Times New Roman" w:hAnsi="Calibri" w:cs="Times New Roman"/>
            <w:sz w:val="20"/>
            <w:szCs w:val="20"/>
          </w:rPr>
          <w:t>0,25 м</w:t>
        </w:r>
        <w:r w:rsidRPr="00536334">
          <w:rPr>
            <w:rFonts w:ascii="Calibri" w:eastAsia="Times New Roman" w:hAnsi="Calibri" w:cs="Times New Roman"/>
            <w:sz w:val="20"/>
            <w:szCs w:val="20"/>
            <w:vertAlign w:val="superscript"/>
          </w:rPr>
          <w:t>3</w:t>
        </w:r>
      </w:smartTag>
      <w:r w:rsidRPr="00536334">
        <w:rPr>
          <w:rFonts w:ascii="Calibri" w:eastAsia="Times New Roman" w:hAnsi="Calibri" w:cs="Times New Roman"/>
          <w:sz w:val="20"/>
          <w:szCs w:val="20"/>
        </w:rPr>
        <w:t>).</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7.10. Повседневный </w:t>
      </w:r>
      <w:proofErr w:type="gramStart"/>
      <w:r w:rsidRPr="00536334">
        <w:rPr>
          <w:rFonts w:ascii="Calibri" w:eastAsia="Times New Roman" w:hAnsi="Calibri" w:cs="Times New Roman"/>
          <w:sz w:val="20"/>
          <w:szCs w:val="20"/>
        </w:rPr>
        <w:t>контроль за</w:t>
      </w:r>
      <w:proofErr w:type="gramEnd"/>
      <w:r w:rsidRPr="00536334">
        <w:rPr>
          <w:rFonts w:ascii="Calibri" w:eastAsia="Times New Roman" w:hAnsi="Calibri" w:cs="Times New Roman"/>
          <w:sz w:val="20"/>
          <w:szCs w:val="20"/>
        </w:rPr>
        <w:t xml:space="preserve"> сохранностью, содержанием и постоянной готовностью к действию первичных средств пожаротушения осуществляется лицами, назначенным</w:t>
      </w:r>
      <w:r w:rsidR="00B11AB7">
        <w:rPr>
          <w:rFonts w:ascii="Calibri" w:eastAsia="Times New Roman" w:hAnsi="Calibri" w:cs="Times New Roman"/>
          <w:sz w:val="20"/>
          <w:szCs w:val="20"/>
        </w:rPr>
        <w:t>и приказом заведующего  У</w:t>
      </w:r>
      <w:r w:rsidRPr="00536334">
        <w:rPr>
          <w:rFonts w:ascii="Calibri" w:eastAsia="Times New Roman" w:hAnsi="Calibri" w:cs="Times New Roman"/>
          <w:sz w:val="20"/>
          <w:szCs w:val="20"/>
        </w:rPr>
        <w:t>чреждения.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7.11. Использование первичных средств пожаротушения для хозяйственных и прочих нужд, не связанных с тушением пожаров, запрещается.</w:t>
      </w:r>
    </w:p>
    <w:p w:rsidR="00567F35" w:rsidRDefault="00567F35" w:rsidP="00B01C4E">
      <w:pPr>
        <w:spacing w:after="0" w:line="0" w:lineRule="atLeast"/>
        <w:ind w:hanging="360"/>
        <w:jc w:val="both"/>
        <w:rPr>
          <w:rFonts w:ascii="Calibri" w:eastAsia="Times New Roman" w:hAnsi="Calibri" w:cs="Times New Roman"/>
        </w:rPr>
      </w:pPr>
    </w:p>
    <w:p w:rsidR="00567F35" w:rsidRDefault="002C6367" w:rsidP="00B01C4E">
      <w:pPr>
        <w:spacing w:after="0" w:line="0" w:lineRule="atLeast"/>
        <w:ind w:hanging="360"/>
        <w:jc w:val="both"/>
        <w:rPr>
          <w:rFonts w:ascii="Calibri" w:eastAsia="Times New Roman" w:hAnsi="Calibri" w:cs="Times New Roman"/>
        </w:rPr>
      </w:pPr>
      <w:r>
        <w:rPr>
          <w:rFonts w:ascii="Calibri" w:eastAsia="Times New Roman" w:hAnsi="Calibri" w:cs="Times New Roman"/>
          <w:sz w:val="20"/>
          <w:szCs w:val="20"/>
        </w:rPr>
        <w:t xml:space="preserve">        </w:t>
      </w:r>
      <w:r w:rsidR="00B11AB7">
        <w:rPr>
          <w:rFonts w:ascii="Calibri" w:eastAsia="Times New Roman" w:hAnsi="Calibri" w:cs="Times New Roman"/>
          <w:sz w:val="20"/>
          <w:szCs w:val="20"/>
        </w:rPr>
        <w:t xml:space="preserve"> Заведующий МБДОУ </w:t>
      </w:r>
      <w:proofErr w:type="spellStart"/>
      <w:r w:rsidR="00B11AB7">
        <w:rPr>
          <w:rFonts w:ascii="Calibri" w:eastAsia="Times New Roman" w:hAnsi="Calibri" w:cs="Times New Roman"/>
          <w:sz w:val="20"/>
          <w:szCs w:val="20"/>
        </w:rPr>
        <w:t>____________________</w:t>
      </w:r>
      <w:r w:rsidR="00995F92">
        <w:rPr>
          <w:rFonts w:ascii="Calibri" w:eastAsia="Times New Roman" w:hAnsi="Calibri" w:cs="Times New Roman"/>
          <w:sz w:val="20"/>
          <w:szCs w:val="20"/>
        </w:rPr>
        <w:t>Г.В.Кормилина</w:t>
      </w:r>
      <w:proofErr w:type="spellEnd"/>
    </w:p>
    <w:p w:rsidR="00DA073A" w:rsidRDefault="00DA073A"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Pr="00536334" w:rsidRDefault="00B01C4E" w:rsidP="00B01C4E">
      <w:pPr>
        <w:spacing w:after="0" w:line="0" w:lineRule="atLeast"/>
        <w:ind w:hanging="360"/>
        <w:jc w:val="both"/>
        <w:rPr>
          <w:rFonts w:ascii="Calibri" w:eastAsia="Times New Roman" w:hAnsi="Calibri" w:cs="Times New Roman"/>
          <w:sz w:val="20"/>
          <w:szCs w:val="20"/>
        </w:rPr>
      </w:pPr>
    </w:p>
    <w:p w:rsidR="00B11AB7" w:rsidRPr="00B11AB7" w:rsidRDefault="00B11AB7" w:rsidP="00B11AB7">
      <w:pPr>
        <w:spacing w:after="0" w:line="0" w:lineRule="atLeast"/>
        <w:rPr>
          <w:rFonts w:ascii="Calibri" w:eastAsia="Times New Roman" w:hAnsi="Calibri" w:cs="Times New Roman"/>
          <w:sz w:val="28"/>
          <w:szCs w:val="28"/>
        </w:rPr>
      </w:pPr>
    </w:p>
    <w:p w:rsidR="00B11AB7" w:rsidRPr="00B11AB7" w:rsidRDefault="00B11AB7" w:rsidP="00B11AB7">
      <w:pPr>
        <w:spacing w:after="0" w:line="0" w:lineRule="atLeast"/>
        <w:rPr>
          <w:rFonts w:ascii="Calibri" w:eastAsia="Times New Roman" w:hAnsi="Calibri" w:cs="Times New Roman"/>
          <w:sz w:val="28"/>
          <w:szCs w:val="28"/>
        </w:rPr>
      </w:pPr>
    </w:p>
    <w:p w:rsidR="00B11AB7" w:rsidRPr="00B11AB7" w:rsidRDefault="00B11AB7" w:rsidP="00B11AB7">
      <w:pPr>
        <w:spacing w:after="0" w:line="0" w:lineRule="atLeast"/>
        <w:rPr>
          <w:rFonts w:ascii="Calibri" w:eastAsia="Times New Roman" w:hAnsi="Calibri" w:cs="Times New Roman"/>
          <w:sz w:val="28"/>
          <w:szCs w:val="28"/>
        </w:rPr>
      </w:pPr>
    </w:p>
    <w:p w:rsidR="00B11AB7" w:rsidRDefault="00567F35" w:rsidP="00B11AB7">
      <w:pPr>
        <w:spacing w:after="0" w:line="0" w:lineRule="atLeast"/>
        <w:rPr>
          <w:rFonts w:ascii="Calibri" w:eastAsia="Times New Roman" w:hAnsi="Calibri" w:cs="Times New Roman"/>
          <w:b/>
          <w:sz w:val="28"/>
          <w:szCs w:val="28"/>
        </w:rPr>
      </w:pPr>
      <w:r w:rsidRPr="00C15EFB">
        <w:rPr>
          <w:rFonts w:ascii="Calibri" w:eastAsia="Times New Roman" w:hAnsi="Calibri" w:cs="Times New Roman"/>
          <w:b/>
          <w:sz w:val="28"/>
          <w:szCs w:val="28"/>
        </w:rPr>
        <w:t xml:space="preserve"> </w:t>
      </w: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p w:rsidR="00B11AB7" w:rsidRDefault="00B11AB7" w:rsidP="00B11AB7">
      <w:pPr>
        <w:spacing w:after="0" w:line="0" w:lineRule="atLeast"/>
        <w:rPr>
          <w:rFonts w:ascii="Calibri" w:eastAsia="Times New Roman" w:hAnsi="Calibri" w:cs="Times New Roman"/>
          <w:b/>
          <w:sz w:val="28"/>
          <w:szCs w:val="28"/>
        </w:rPr>
      </w:pPr>
    </w:p>
    <w:tbl>
      <w:tblPr>
        <w:tblpPr w:leftFromText="180" w:rightFromText="180" w:vertAnchor="text" w:horzAnchor="margin" w:tblpXSpec="center" w:tblpY="281"/>
        <w:tblW w:w="9747" w:type="dxa"/>
        <w:tblLayout w:type="fixed"/>
        <w:tblLook w:val="0000"/>
      </w:tblPr>
      <w:tblGrid>
        <w:gridCol w:w="5495"/>
        <w:gridCol w:w="4252"/>
      </w:tblGrid>
      <w:tr w:rsidR="00B11AB7" w:rsidTr="001654AD">
        <w:trPr>
          <w:trHeight w:val="817"/>
        </w:trPr>
        <w:tc>
          <w:tcPr>
            <w:tcW w:w="5495" w:type="dxa"/>
          </w:tcPr>
          <w:p w:rsidR="00B11AB7" w:rsidRDefault="00B11AB7" w:rsidP="001654AD">
            <w:pPr>
              <w:widowControl w:val="0"/>
              <w:autoSpaceDE w:val="0"/>
              <w:autoSpaceDN w:val="0"/>
              <w:adjustRightInd w:val="0"/>
              <w:spacing w:after="0" w:line="0" w:lineRule="atLeast"/>
              <w:rPr>
                <w:rFonts w:ascii="Arial" w:hAnsi="Arial" w:cs="Arial"/>
                <w:bCs/>
                <w:color w:val="000000"/>
              </w:rPr>
            </w:pPr>
            <w:r w:rsidRPr="00706938">
              <w:rPr>
                <w:rFonts w:ascii="Arial" w:hAnsi="Arial" w:cs="Arial"/>
                <w:b/>
                <w:bCs/>
                <w:color w:val="000000"/>
                <w:sz w:val="28"/>
                <w:szCs w:val="28"/>
              </w:rPr>
              <w:t>«Согласовано»</w:t>
            </w:r>
            <w:r w:rsidRPr="007957CE">
              <w:rPr>
                <w:rFonts w:ascii="Arial" w:hAnsi="Arial" w:cs="Arial"/>
                <w:b/>
                <w:bCs/>
                <w:color w:val="000000"/>
              </w:rPr>
              <w:t>                               </w:t>
            </w:r>
            <w:r>
              <w:rPr>
                <w:rFonts w:ascii="Arial" w:hAnsi="Arial" w:cs="Arial"/>
                <w:b/>
                <w:bCs/>
                <w:color w:val="000000"/>
              </w:rPr>
              <w:t>                    </w:t>
            </w:r>
            <w:r w:rsidRPr="007957CE">
              <w:rPr>
                <w:rFonts w:ascii="Arial" w:hAnsi="Arial" w:cs="Arial"/>
                <w:bCs/>
                <w:color w:val="000000"/>
              </w:rPr>
              <w:t xml:space="preserve">Председатель </w:t>
            </w:r>
            <w:r>
              <w:rPr>
                <w:rFonts w:ascii="Arial" w:hAnsi="Arial" w:cs="Arial"/>
                <w:bCs/>
                <w:color w:val="000000"/>
              </w:rPr>
              <w:t>профсоюзного  комитета</w:t>
            </w:r>
          </w:p>
          <w:p w:rsidR="00B11AB7" w:rsidRPr="007957CE" w:rsidRDefault="00B11AB7" w:rsidP="001654AD">
            <w:pPr>
              <w:widowControl w:val="0"/>
              <w:autoSpaceDE w:val="0"/>
              <w:autoSpaceDN w:val="0"/>
              <w:adjustRightInd w:val="0"/>
              <w:spacing w:after="0" w:line="0" w:lineRule="atLeast"/>
              <w:rPr>
                <w:rFonts w:ascii="Arial" w:hAnsi="Arial" w:cs="Arial"/>
                <w:bCs/>
                <w:color w:val="000000"/>
              </w:rPr>
            </w:pPr>
            <w:r w:rsidRPr="007957CE">
              <w:rPr>
                <w:rFonts w:ascii="Arial" w:hAnsi="Arial" w:cs="Arial"/>
                <w:bCs/>
                <w:color w:val="000000"/>
              </w:rPr>
              <w:t xml:space="preserve"> _______________</w:t>
            </w:r>
            <w:r w:rsidR="00995F92">
              <w:rPr>
                <w:rFonts w:ascii="Arial" w:hAnsi="Arial" w:cs="Arial"/>
                <w:bCs/>
                <w:color w:val="000000"/>
              </w:rPr>
              <w:t>Л.Б. Скуратова</w:t>
            </w:r>
          </w:p>
          <w:p w:rsidR="00B11AB7" w:rsidRPr="007957CE" w:rsidRDefault="00B11AB7"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Протокол №___</w:t>
            </w:r>
          </w:p>
          <w:p w:rsidR="00B11AB7" w:rsidRPr="007957CE" w:rsidRDefault="00B11AB7" w:rsidP="001654AD">
            <w:pPr>
              <w:widowControl w:val="0"/>
              <w:autoSpaceDE w:val="0"/>
              <w:autoSpaceDN w:val="0"/>
              <w:adjustRightInd w:val="0"/>
              <w:spacing w:after="0" w:line="0" w:lineRule="atLeast"/>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Pr>
                <w:rFonts w:ascii="Arial" w:hAnsi="Arial" w:cs="Arial"/>
                <w:color w:val="000000"/>
              </w:rPr>
              <w:t>3г.</w:t>
            </w:r>
            <w:r w:rsidRPr="007957CE">
              <w:rPr>
                <w:rFonts w:ascii="Arial" w:hAnsi="Arial" w:cs="Arial"/>
                <w:color w:val="000000"/>
              </w:rPr>
              <w:br/>
            </w:r>
            <w:r w:rsidRPr="007957CE">
              <w:rPr>
                <w:rFonts w:ascii="Arial" w:hAnsi="Arial" w:cs="Arial"/>
                <w:b/>
                <w:bCs/>
                <w:color w:val="000000"/>
              </w:rPr>
              <w:t xml:space="preserve"> </w:t>
            </w:r>
            <w:r w:rsidRPr="007957CE">
              <w:rPr>
                <w:rFonts w:ascii="Arial" w:hAnsi="Arial" w:cs="Arial"/>
                <w:color w:val="000000"/>
              </w:rPr>
              <w:br/>
            </w:r>
          </w:p>
        </w:tc>
        <w:tc>
          <w:tcPr>
            <w:tcW w:w="4252" w:type="dxa"/>
          </w:tcPr>
          <w:p w:rsidR="00B11AB7" w:rsidRDefault="00B11AB7" w:rsidP="001654AD">
            <w:pPr>
              <w:widowControl w:val="0"/>
              <w:autoSpaceDE w:val="0"/>
              <w:autoSpaceDN w:val="0"/>
              <w:adjustRightInd w:val="0"/>
              <w:spacing w:after="0" w:line="0" w:lineRule="atLeast"/>
              <w:rPr>
                <w:b/>
                <w:sz w:val="28"/>
                <w:szCs w:val="28"/>
              </w:rPr>
            </w:pPr>
            <w:r>
              <w:rPr>
                <w:b/>
                <w:sz w:val="28"/>
                <w:szCs w:val="28"/>
              </w:rPr>
              <w:t>УТВЕРЖДАЮ:</w:t>
            </w:r>
          </w:p>
          <w:p w:rsidR="00B11AB7" w:rsidRDefault="00B11AB7"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Заведующий МБДОУ</w:t>
            </w:r>
          </w:p>
          <w:p w:rsidR="00B11AB7" w:rsidRDefault="00995F92" w:rsidP="001654AD">
            <w:pPr>
              <w:widowControl w:val="0"/>
              <w:autoSpaceDE w:val="0"/>
              <w:autoSpaceDN w:val="0"/>
              <w:adjustRightInd w:val="0"/>
              <w:spacing w:after="0" w:line="0" w:lineRule="atLeast"/>
              <w:rPr>
                <w:sz w:val="28"/>
                <w:szCs w:val="28"/>
              </w:rPr>
            </w:pPr>
            <w:proofErr w:type="spellStart"/>
            <w:r>
              <w:rPr>
                <w:sz w:val="28"/>
                <w:szCs w:val="28"/>
              </w:rPr>
              <w:t>_____________Г.В.Кормилина</w:t>
            </w:r>
            <w:proofErr w:type="spellEnd"/>
            <w:r w:rsidR="00B11AB7">
              <w:rPr>
                <w:sz w:val="28"/>
                <w:szCs w:val="28"/>
              </w:rPr>
              <w:t xml:space="preserve">  </w:t>
            </w:r>
          </w:p>
          <w:p w:rsidR="00B11AB7" w:rsidRPr="007E0616" w:rsidRDefault="00B11AB7" w:rsidP="001654AD">
            <w:pPr>
              <w:widowControl w:val="0"/>
              <w:autoSpaceDE w:val="0"/>
              <w:autoSpaceDN w:val="0"/>
              <w:adjustRightInd w:val="0"/>
              <w:spacing w:after="0" w:line="0" w:lineRule="atLeast"/>
              <w:rPr>
                <w:sz w:val="28"/>
                <w:szCs w:val="28"/>
              </w:rPr>
            </w:pPr>
            <w:r>
              <w:rPr>
                <w:sz w:val="28"/>
                <w:szCs w:val="28"/>
              </w:rPr>
              <w:t>Приказ №___</w:t>
            </w:r>
          </w:p>
          <w:p w:rsidR="00B11AB7" w:rsidRDefault="00B11AB7" w:rsidP="001654AD">
            <w:pPr>
              <w:widowControl w:val="0"/>
              <w:autoSpaceDE w:val="0"/>
              <w:autoSpaceDN w:val="0"/>
              <w:adjustRightInd w:val="0"/>
              <w:spacing w:after="0" w:line="0" w:lineRule="atLeast"/>
              <w:rPr>
                <w:sz w:val="28"/>
                <w:szCs w:val="28"/>
              </w:rPr>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Pr>
                <w:rFonts w:ascii="Arial" w:hAnsi="Arial" w:cs="Arial"/>
                <w:color w:val="000000"/>
              </w:rPr>
              <w:t>3г</w:t>
            </w:r>
          </w:p>
        </w:tc>
      </w:tr>
    </w:tbl>
    <w:p w:rsidR="00B11AB7" w:rsidRDefault="00B11AB7" w:rsidP="00B11AB7">
      <w:pPr>
        <w:spacing w:after="0" w:line="0" w:lineRule="atLeast"/>
        <w:rPr>
          <w:rFonts w:ascii="Calibri" w:eastAsia="Times New Roman" w:hAnsi="Calibri" w:cs="Times New Roman"/>
          <w:b/>
          <w:sz w:val="28"/>
          <w:szCs w:val="28"/>
        </w:rPr>
      </w:pPr>
    </w:p>
    <w:p w:rsidR="00567F35" w:rsidRPr="00C15EFB" w:rsidRDefault="00EC24EE" w:rsidP="00EC24EE">
      <w:pPr>
        <w:spacing w:after="0" w:line="0" w:lineRule="atLeast"/>
        <w:jc w:val="center"/>
        <w:rPr>
          <w:rFonts w:ascii="Calibri" w:eastAsia="Times New Roman" w:hAnsi="Calibri" w:cs="Times New Roman"/>
          <w:sz w:val="28"/>
          <w:szCs w:val="28"/>
        </w:rPr>
      </w:pPr>
      <w:r>
        <w:rPr>
          <w:rFonts w:ascii="Calibri" w:eastAsia="Times New Roman" w:hAnsi="Calibri" w:cs="Times New Roman"/>
          <w:b/>
          <w:sz w:val="28"/>
          <w:szCs w:val="28"/>
        </w:rPr>
        <w:t>2.</w:t>
      </w:r>
      <w:r w:rsidR="00567F35" w:rsidRPr="00C15EFB">
        <w:rPr>
          <w:rFonts w:ascii="Calibri" w:eastAsia="Times New Roman" w:hAnsi="Calibri" w:cs="Times New Roman"/>
          <w:b/>
          <w:sz w:val="28"/>
          <w:szCs w:val="28"/>
        </w:rPr>
        <w:t>ИНСТРУКЦИЯ О МЕРАХ ПОЖАРНОЙ БЕЗОПАСНОСТИ В АДМИНИСТРАТИВНЫХ ПОМЕЩЕНИЯХ</w:t>
      </w:r>
      <w:r w:rsidR="00B11AB7">
        <w:rPr>
          <w:rFonts w:ascii="Calibri" w:eastAsia="Times New Roman" w:hAnsi="Calibri" w:cs="Times New Roman"/>
          <w:b/>
          <w:sz w:val="28"/>
          <w:szCs w:val="28"/>
        </w:rPr>
        <w:t xml:space="preserve"> МБДО</w:t>
      </w:r>
      <w:r w:rsidR="00995F92">
        <w:rPr>
          <w:rFonts w:ascii="Calibri" w:eastAsia="Times New Roman" w:hAnsi="Calibri" w:cs="Times New Roman"/>
          <w:b/>
          <w:sz w:val="28"/>
          <w:szCs w:val="28"/>
        </w:rPr>
        <w:t>У «Детский сад с</w:t>
      </w:r>
      <w:proofErr w:type="gramStart"/>
      <w:r w:rsidR="00995F92">
        <w:rPr>
          <w:rFonts w:ascii="Calibri" w:eastAsia="Times New Roman" w:hAnsi="Calibri" w:cs="Times New Roman"/>
          <w:b/>
          <w:sz w:val="28"/>
          <w:szCs w:val="28"/>
        </w:rPr>
        <w:t>.Б</w:t>
      </w:r>
      <w:proofErr w:type="gramEnd"/>
      <w:r w:rsidR="00995F92">
        <w:rPr>
          <w:rFonts w:ascii="Calibri" w:eastAsia="Times New Roman" w:hAnsi="Calibri" w:cs="Times New Roman"/>
          <w:b/>
          <w:sz w:val="28"/>
          <w:szCs w:val="28"/>
        </w:rPr>
        <w:t xml:space="preserve">ольшая </w:t>
      </w:r>
      <w:proofErr w:type="spellStart"/>
      <w:r w:rsidR="00995F92">
        <w:rPr>
          <w:rFonts w:ascii="Calibri" w:eastAsia="Times New Roman" w:hAnsi="Calibri" w:cs="Times New Roman"/>
          <w:b/>
          <w:sz w:val="28"/>
          <w:szCs w:val="28"/>
        </w:rPr>
        <w:t>Гусиха</w:t>
      </w:r>
      <w:proofErr w:type="spellEnd"/>
      <w:r w:rsidR="00B11AB7">
        <w:rPr>
          <w:rFonts w:ascii="Calibri" w:eastAsia="Times New Roman" w:hAnsi="Calibri" w:cs="Times New Roman"/>
          <w:b/>
          <w:sz w:val="28"/>
          <w:szCs w:val="28"/>
        </w:rPr>
        <w:t>»</w:t>
      </w:r>
    </w:p>
    <w:p w:rsidR="00567F35" w:rsidRPr="008D414D" w:rsidRDefault="00567F35" w:rsidP="00B01C4E">
      <w:pPr>
        <w:spacing w:after="0" w:line="0" w:lineRule="atLeast"/>
        <w:ind w:hanging="360"/>
        <w:jc w:val="both"/>
        <w:rPr>
          <w:rFonts w:ascii="Calibri" w:eastAsia="Times New Roman" w:hAnsi="Calibri" w:cs="Times New Roman"/>
          <w:b/>
        </w:rPr>
      </w:pP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 Настоящая Инструкция разработана на основании требований </w:t>
      </w:r>
      <w:proofErr w:type="spellStart"/>
      <w:r w:rsidRPr="00536334">
        <w:rPr>
          <w:rFonts w:ascii="Calibri" w:eastAsia="Times New Roman" w:hAnsi="Calibri" w:cs="Times New Roman"/>
          <w:sz w:val="20"/>
          <w:szCs w:val="20"/>
        </w:rPr>
        <w:t>Общеобъектовой</w:t>
      </w:r>
      <w:proofErr w:type="spellEnd"/>
      <w:r w:rsidRPr="00536334">
        <w:rPr>
          <w:rFonts w:ascii="Calibri" w:eastAsia="Times New Roman" w:hAnsi="Calibri" w:cs="Times New Roman"/>
          <w:sz w:val="20"/>
          <w:szCs w:val="20"/>
        </w:rPr>
        <w:t xml:space="preserve"> инструкции и является обязательной для выполнения всеми работающими и служащими в административных помещениях организации. Нарушение требований настоящей Инструкции влечет ответственность в соответствии с действующим законодательством Российской Федерации.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 Территория</w:t>
      </w:r>
      <w:r w:rsidR="00B11AB7">
        <w:rPr>
          <w:rFonts w:ascii="Calibri" w:eastAsia="Times New Roman" w:hAnsi="Calibri" w:cs="Times New Roman"/>
          <w:sz w:val="20"/>
          <w:szCs w:val="20"/>
        </w:rPr>
        <w:t>, прилегающая к  зданию</w:t>
      </w:r>
      <w:r w:rsidRPr="00536334">
        <w:rPr>
          <w:rFonts w:ascii="Calibri" w:eastAsia="Times New Roman" w:hAnsi="Calibri" w:cs="Times New Roman"/>
          <w:sz w:val="20"/>
          <w:szCs w:val="20"/>
        </w:rPr>
        <w:t xml:space="preserve">, должна постоянно содержаться в чистоте и систематически очищаться от тары, мусора и других горючих материалов. </w:t>
      </w:r>
    </w:p>
    <w:p w:rsidR="00567F35" w:rsidRPr="00536334" w:rsidRDefault="00B11AB7"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3. </w:t>
      </w:r>
      <w:proofErr w:type="spellStart"/>
      <w:r>
        <w:rPr>
          <w:rFonts w:ascii="Calibri" w:eastAsia="Times New Roman" w:hAnsi="Calibri" w:cs="Times New Roman"/>
          <w:sz w:val="20"/>
          <w:szCs w:val="20"/>
        </w:rPr>
        <w:t>Кзданию</w:t>
      </w:r>
      <w:proofErr w:type="spellEnd"/>
      <w:r w:rsidR="00567F35" w:rsidRPr="00536334">
        <w:rPr>
          <w:rFonts w:ascii="Calibri" w:eastAsia="Times New Roman" w:hAnsi="Calibri" w:cs="Times New Roman"/>
          <w:sz w:val="20"/>
          <w:szCs w:val="20"/>
        </w:rPr>
        <w:t xml:space="preserve"> должен быть обеспечен свободный доступ. Состояние дорожного полотна не должно препятствовать проезду пожарных маш</w:t>
      </w:r>
      <w:r>
        <w:rPr>
          <w:rFonts w:ascii="Calibri" w:eastAsia="Times New Roman" w:hAnsi="Calibri" w:cs="Times New Roman"/>
          <w:sz w:val="20"/>
          <w:szCs w:val="20"/>
        </w:rPr>
        <w:t>ин. Проезды и подъезды к зданию</w:t>
      </w:r>
      <w:r w:rsidR="00567F35" w:rsidRPr="00536334">
        <w:rPr>
          <w:rFonts w:ascii="Calibri" w:eastAsia="Times New Roman" w:hAnsi="Calibri" w:cs="Times New Roman"/>
          <w:sz w:val="20"/>
          <w:szCs w:val="20"/>
        </w:rPr>
        <w:t xml:space="preserve"> и пожарным </w:t>
      </w:r>
      <w:proofErr w:type="spellStart"/>
      <w:r w:rsidR="00567F35" w:rsidRPr="00536334">
        <w:rPr>
          <w:rFonts w:ascii="Calibri" w:eastAsia="Times New Roman" w:hAnsi="Calibri" w:cs="Times New Roman"/>
          <w:sz w:val="20"/>
          <w:szCs w:val="20"/>
        </w:rPr>
        <w:t>водоисточникам</w:t>
      </w:r>
      <w:proofErr w:type="spellEnd"/>
      <w:r w:rsidR="00567F35" w:rsidRPr="00536334">
        <w:rPr>
          <w:rFonts w:ascii="Calibri" w:eastAsia="Times New Roman" w:hAnsi="Calibri" w:cs="Times New Roman"/>
          <w:sz w:val="20"/>
          <w:szCs w:val="20"/>
        </w:rPr>
        <w:t>, а также подступы к</w:t>
      </w:r>
      <w:r>
        <w:rPr>
          <w:rFonts w:ascii="Calibri" w:eastAsia="Times New Roman" w:hAnsi="Calibri" w:cs="Times New Roman"/>
          <w:sz w:val="20"/>
          <w:szCs w:val="20"/>
        </w:rPr>
        <w:t xml:space="preserve"> </w:t>
      </w:r>
      <w:r w:rsidR="00567F35" w:rsidRPr="00536334">
        <w:rPr>
          <w:rFonts w:ascii="Calibri" w:eastAsia="Times New Roman" w:hAnsi="Calibri" w:cs="Times New Roman"/>
          <w:sz w:val="20"/>
          <w:szCs w:val="20"/>
        </w:rPr>
        <w:t>пожарному инвентарю и оборудованию должны всегда быть свободными. Противопожа</w:t>
      </w:r>
      <w:r>
        <w:rPr>
          <w:rFonts w:ascii="Calibri" w:eastAsia="Times New Roman" w:hAnsi="Calibri" w:cs="Times New Roman"/>
          <w:sz w:val="20"/>
          <w:szCs w:val="20"/>
        </w:rPr>
        <w:t>рные разрывы и дороги между зда</w:t>
      </w:r>
      <w:r w:rsidR="00567F35" w:rsidRPr="00536334">
        <w:rPr>
          <w:rFonts w:ascii="Calibri" w:eastAsia="Times New Roman" w:hAnsi="Calibri" w:cs="Times New Roman"/>
          <w:sz w:val="20"/>
          <w:szCs w:val="20"/>
        </w:rPr>
        <w:t>ниями не разрешается использовать для складирования материалов, обор</w:t>
      </w:r>
      <w:r>
        <w:rPr>
          <w:rFonts w:ascii="Calibri" w:eastAsia="Times New Roman" w:hAnsi="Calibri" w:cs="Times New Roman"/>
          <w:sz w:val="20"/>
          <w:szCs w:val="20"/>
        </w:rPr>
        <w:t>удования, тары и для сто</w:t>
      </w:r>
      <w:r w:rsidR="00567F35" w:rsidRPr="00536334">
        <w:rPr>
          <w:rFonts w:ascii="Calibri" w:eastAsia="Times New Roman" w:hAnsi="Calibri" w:cs="Times New Roman"/>
          <w:sz w:val="20"/>
          <w:szCs w:val="20"/>
        </w:rPr>
        <w:t xml:space="preserve">янки легкового и грузового автотранспорта.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4</w:t>
      </w:r>
      <w:r w:rsidR="00B11AB7">
        <w:rPr>
          <w:rFonts w:ascii="Calibri" w:eastAsia="Times New Roman" w:hAnsi="Calibri" w:cs="Times New Roman"/>
          <w:sz w:val="20"/>
          <w:szCs w:val="20"/>
        </w:rPr>
        <w:t>. На территории  здания</w:t>
      </w:r>
      <w:r w:rsidRPr="00536334">
        <w:rPr>
          <w:rFonts w:ascii="Calibri" w:eastAsia="Times New Roman" w:hAnsi="Calibri" w:cs="Times New Roman"/>
          <w:sz w:val="20"/>
          <w:szCs w:val="20"/>
        </w:rPr>
        <w:t xml:space="preserve"> запрещается размещение бочек с горючими и легко­воспламеняющимися жидкостями, а также баллонов со сжатыми и сжиженными газами.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5. Защитный слой штукатурки или другого огнезащитного покрытия конструкций в помещениях, на путях эвакуации должна поддерживаться в хорошем эксплуатационном состоянии. </w:t>
      </w:r>
    </w:p>
    <w:p w:rsidR="00567F35" w:rsidRPr="00536334" w:rsidRDefault="00B11AB7"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6</w:t>
      </w:r>
      <w:r w:rsidR="00567F35" w:rsidRPr="00536334">
        <w:rPr>
          <w:rFonts w:ascii="Calibri" w:eastAsia="Times New Roman" w:hAnsi="Calibri" w:cs="Times New Roman"/>
          <w:sz w:val="20"/>
          <w:szCs w:val="20"/>
        </w:rPr>
        <w:t>. Чердачные помещения должны с</w:t>
      </w:r>
      <w:r>
        <w:rPr>
          <w:rFonts w:ascii="Calibri" w:eastAsia="Times New Roman" w:hAnsi="Calibri" w:cs="Times New Roman"/>
          <w:sz w:val="20"/>
          <w:szCs w:val="20"/>
        </w:rPr>
        <w:t>одержаться в чистоте и порядке.</w:t>
      </w:r>
    </w:p>
    <w:p w:rsidR="00567F35" w:rsidRPr="00536334" w:rsidRDefault="00B11AB7"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8. Двери чердаков,</w:t>
      </w:r>
      <w:r w:rsidR="00567F35" w:rsidRPr="00536334">
        <w:rPr>
          <w:rFonts w:ascii="Calibri" w:eastAsia="Times New Roman" w:hAnsi="Calibri" w:cs="Times New Roman"/>
          <w:sz w:val="20"/>
          <w:szCs w:val="20"/>
        </w:rPr>
        <w:t xml:space="preserve"> должны содержаться в закрытом состоянии. Ключи от дверей чердачных помещений должны храниться в строго установленном месте, о чем необходимо предупредить надписью у входа на чердак.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9. В чердачных помещениях зданий не допускается хранить горючие материалы или предметы, за исключением оконных рам, которые нужно складывать не ближе </w:t>
      </w:r>
      <w:smartTag w:uri="urn:schemas-microsoft-com:office:smarttags" w:element="metricconverter">
        <w:smartTagPr>
          <w:attr w:name="ProductID" w:val="1 м"/>
        </w:smartTagPr>
        <w:r w:rsidRPr="00536334">
          <w:rPr>
            <w:rFonts w:ascii="Calibri" w:eastAsia="Times New Roman" w:hAnsi="Calibri" w:cs="Times New Roman"/>
            <w:sz w:val="20"/>
            <w:szCs w:val="20"/>
          </w:rPr>
          <w:t>1 м</w:t>
        </w:r>
      </w:smartTag>
      <w:r w:rsidR="00C15EFB" w:rsidRPr="00536334">
        <w:rPr>
          <w:rFonts w:ascii="Calibri" w:eastAsia="Times New Roman" w:hAnsi="Calibri" w:cs="Times New Roman"/>
          <w:sz w:val="20"/>
          <w:szCs w:val="20"/>
        </w:rPr>
        <w:t xml:space="preserve"> от воздуховодов и не загромо</w:t>
      </w:r>
      <w:r w:rsidRPr="00536334">
        <w:rPr>
          <w:rFonts w:ascii="Calibri" w:eastAsia="Times New Roman" w:hAnsi="Calibri" w:cs="Times New Roman"/>
          <w:sz w:val="20"/>
          <w:szCs w:val="20"/>
        </w:rPr>
        <w:t xml:space="preserve">ждать ими проход по чердаку. </w:t>
      </w:r>
    </w:p>
    <w:p w:rsidR="00567F35" w:rsidRPr="00536334" w:rsidRDefault="00B11AB7"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11. В здании учреждения</w:t>
      </w:r>
      <w:r w:rsidR="00567F35" w:rsidRPr="00536334">
        <w:rPr>
          <w:rFonts w:ascii="Calibri" w:eastAsia="Times New Roman" w:hAnsi="Calibri" w:cs="Times New Roman"/>
          <w:sz w:val="20"/>
          <w:szCs w:val="20"/>
        </w:rPr>
        <w:t xml:space="preserve"> запрещается: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11.1. Размещать магазины, мастерские, склады с горючими материалами.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11.2. У</w:t>
      </w:r>
      <w:r w:rsidR="00B11AB7">
        <w:rPr>
          <w:rFonts w:ascii="Calibri" w:eastAsia="Times New Roman" w:hAnsi="Calibri" w:cs="Times New Roman"/>
          <w:sz w:val="20"/>
          <w:szCs w:val="20"/>
        </w:rPr>
        <w:t xml:space="preserve">страивать в </w:t>
      </w:r>
      <w:r w:rsidRPr="00536334">
        <w:rPr>
          <w:rFonts w:ascii="Calibri" w:eastAsia="Times New Roman" w:hAnsi="Calibri" w:cs="Times New Roman"/>
          <w:sz w:val="20"/>
          <w:szCs w:val="20"/>
        </w:rPr>
        <w:t xml:space="preserve"> коридорах кладовы</w:t>
      </w:r>
      <w:r w:rsidR="00B11AB7">
        <w:rPr>
          <w:rFonts w:ascii="Calibri" w:eastAsia="Times New Roman" w:hAnsi="Calibri" w:cs="Times New Roman"/>
          <w:sz w:val="20"/>
          <w:szCs w:val="20"/>
        </w:rPr>
        <w:t xml:space="preserve">е и чуланы, а также хранить </w:t>
      </w:r>
      <w:r w:rsidRPr="00536334">
        <w:rPr>
          <w:rFonts w:ascii="Calibri" w:eastAsia="Times New Roman" w:hAnsi="Calibri" w:cs="Times New Roman"/>
          <w:sz w:val="20"/>
          <w:szCs w:val="20"/>
        </w:rPr>
        <w:t xml:space="preserve">какие-либо вещи, мебель, материалы и т.п. </w:t>
      </w:r>
    </w:p>
    <w:p w:rsidR="00567F35" w:rsidRPr="00536334" w:rsidRDefault="00EC24E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11.3</w:t>
      </w:r>
      <w:r w:rsidR="00567F35" w:rsidRPr="00536334">
        <w:rPr>
          <w:rFonts w:ascii="Calibri" w:eastAsia="Times New Roman" w:hAnsi="Calibri" w:cs="Times New Roman"/>
          <w:sz w:val="20"/>
          <w:szCs w:val="20"/>
        </w:rPr>
        <w:t xml:space="preserve">. Производить отогрев труб отопления, водоснабжения и канализации паяльными лампами или с применением открытого огня. Отогрев их должен производиться паром, горячей водой или песком и другими </w:t>
      </w:r>
      <w:proofErr w:type="spellStart"/>
      <w:r w:rsidR="00567F35" w:rsidRPr="00536334">
        <w:rPr>
          <w:rFonts w:ascii="Calibri" w:eastAsia="Times New Roman" w:hAnsi="Calibri" w:cs="Times New Roman"/>
          <w:sz w:val="20"/>
          <w:szCs w:val="20"/>
        </w:rPr>
        <w:t>пожаробезопасными</w:t>
      </w:r>
      <w:proofErr w:type="spellEnd"/>
      <w:r w:rsidR="00567F35" w:rsidRPr="00536334">
        <w:rPr>
          <w:rFonts w:ascii="Calibri" w:eastAsia="Times New Roman" w:hAnsi="Calibri" w:cs="Times New Roman"/>
          <w:sz w:val="20"/>
          <w:szCs w:val="20"/>
        </w:rPr>
        <w:t xml:space="preserve"> способами. </w:t>
      </w:r>
    </w:p>
    <w:p w:rsidR="00567F35" w:rsidRPr="00536334" w:rsidRDefault="00EC24E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11.4</w:t>
      </w:r>
      <w:r w:rsidR="00567F35" w:rsidRPr="00536334">
        <w:rPr>
          <w:rFonts w:ascii="Calibri" w:eastAsia="Times New Roman" w:hAnsi="Calibri" w:cs="Times New Roman"/>
          <w:sz w:val="20"/>
          <w:szCs w:val="20"/>
        </w:rPr>
        <w:t>. Хранить легковоспламеняющиеся и горючие жидкости, взрывоопасные</w:t>
      </w:r>
      <w:r>
        <w:rPr>
          <w:rFonts w:ascii="Calibri" w:eastAsia="Times New Roman" w:hAnsi="Calibri" w:cs="Times New Roman"/>
          <w:sz w:val="20"/>
          <w:szCs w:val="20"/>
        </w:rPr>
        <w:t xml:space="preserve"> материалы и вещества в коридорах, на чердаке</w:t>
      </w:r>
      <w:r w:rsidR="00567F35" w:rsidRPr="00536334">
        <w:rPr>
          <w:rFonts w:ascii="Calibri" w:eastAsia="Times New Roman" w:hAnsi="Calibri" w:cs="Times New Roman"/>
          <w:sz w:val="20"/>
          <w:szCs w:val="20"/>
        </w:rPr>
        <w:t xml:space="preserve">. </w:t>
      </w:r>
    </w:p>
    <w:p w:rsidR="00567F35" w:rsidRPr="00536334" w:rsidRDefault="00EC24E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11.5</w:t>
      </w:r>
      <w:r w:rsidR="00567F35" w:rsidRPr="00536334">
        <w:rPr>
          <w:rFonts w:ascii="Calibri" w:eastAsia="Times New Roman" w:hAnsi="Calibri" w:cs="Times New Roman"/>
          <w:sz w:val="20"/>
          <w:szCs w:val="20"/>
        </w:rPr>
        <w:t>. Производить электрогазосварочные работы без предварительной очистки места сварки от горючих материалов и без обеспечения места производства сварочных работ первичными средствами пожаротушения. Проведение огневых работ должно производ</w:t>
      </w:r>
      <w:r>
        <w:rPr>
          <w:rFonts w:ascii="Calibri" w:eastAsia="Times New Roman" w:hAnsi="Calibri" w:cs="Times New Roman"/>
          <w:sz w:val="20"/>
          <w:szCs w:val="20"/>
        </w:rPr>
        <w:t>иться с разрешения лиц, ответст</w:t>
      </w:r>
      <w:r w:rsidR="00567F35" w:rsidRPr="00536334">
        <w:rPr>
          <w:rFonts w:ascii="Calibri" w:eastAsia="Times New Roman" w:hAnsi="Calibri" w:cs="Times New Roman"/>
          <w:sz w:val="20"/>
          <w:szCs w:val="20"/>
        </w:rPr>
        <w:t>венных за эксплуатацию зданий и помещений. После завершения огневых работ н</w:t>
      </w:r>
      <w:r>
        <w:rPr>
          <w:rFonts w:ascii="Calibri" w:eastAsia="Times New Roman" w:hAnsi="Calibri" w:cs="Times New Roman"/>
          <w:sz w:val="20"/>
          <w:szCs w:val="20"/>
        </w:rPr>
        <w:t>еобходимо тща</w:t>
      </w:r>
      <w:r w:rsidR="00567F35" w:rsidRPr="00536334">
        <w:rPr>
          <w:rFonts w:ascii="Calibri" w:eastAsia="Times New Roman" w:hAnsi="Calibri" w:cs="Times New Roman"/>
          <w:sz w:val="20"/>
          <w:szCs w:val="20"/>
        </w:rPr>
        <w:t xml:space="preserve">тельно проверить прилегающие к месту их проведения помещения, конструкции и предметы, что­бы исключить возможность их загорания.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11.8. Курить и пользов</w:t>
      </w:r>
      <w:r w:rsidR="00EC24EE">
        <w:rPr>
          <w:rFonts w:ascii="Calibri" w:eastAsia="Times New Roman" w:hAnsi="Calibri" w:cs="Times New Roman"/>
          <w:sz w:val="20"/>
          <w:szCs w:val="20"/>
        </w:rPr>
        <w:t>аться открытым огнем в  чердачном помещении</w:t>
      </w:r>
      <w:r w:rsidRPr="00536334">
        <w:rPr>
          <w:rFonts w:ascii="Calibri" w:eastAsia="Times New Roman" w:hAnsi="Calibri" w:cs="Times New Roman"/>
          <w:sz w:val="20"/>
          <w:szCs w:val="20"/>
        </w:rPr>
        <w:t xml:space="preserve"> и в местах хранения горючих материалов. </w:t>
      </w:r>
    </w:p>
    <w:p w:rsidR="00567F35" w:rsidRPr="00536334" w:rsidRDefault="00EC24E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11.9</w:t>
      </w:r>
      <w:r w:rsidR="00567F35" w:rsidRPr="00536334">
        <w:rPr>
          <w:rFonts w:ascii="Calibri" w:eastAsia="Times New Roman" w:hAnsi="Calibri" w:cs="Times New Roman"/>
          <w:sz w:val="20"/>
          <w:szCs w:val="20"/>
        </w:rPr>
        <w:t xml:space="preserve">. Устанавливать на окнах глухие металлические решетки. </w:t>
      </w:r>
    </w:p>
    <w:p w:rsidR="00567F35" w:rsidRPr="00536334" w:rsidRDefault="00EC24E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11.10</w:t>
      </w:r>
      <w:r w:rsidR="00567F35" w:rsidRPr="00536334">
        <w:rPr>
          <w:rFonts w:ascii="Calibri" w:eastAsia="Times New Roman" w:hAnsi="Calibri" w:cs="Times New Roman"/>
          <w:sz w:val="20"/>
          <w:szCs w:val="20"/>
        </w:rPr>
        <w:t xml:space="preserve">. Применять легковоспламеняющиеся жидкости для мойки полов и обработки одежды. </w:t>
      </w:r>
    </w:p>
    <w:p w:rsidR="00567F35" w:rsidRPr="00536334" w:rsidRDefault="00EC24E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11.11</w:t>
      </w:r>
      <w:r w:rsidR="00567F35" w:rsidRPr="00536334">
        <w:rPr>
          <w:rFonts w:ascii="Calibri" w:eastAsia="Times New Roman" w:hAnsi="Calibri" w:cs="Times New Roman"/>
          <w:sz w:val="20"/>
          <w:szCs w:val="20"/>
        </w:rPr>
        <w:t xml:space="preserve">. Оставлять находящиеся под напряжением радиоприемники, калькуляторы и другие бытовые электронагревательные приборы, уходя из помещений. </w:t>
      </w:r>
    </w:p>
    <w:p w:rsidR="00567F35" w:rsidRPr="00536334" w:rsidRDefault="00EC24E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11.12</w:t>
      </w:r>
      <w:r w:rsidR="00567F35" w:rsidRPr="00536334">
        <w:rPr>
          <w:rFonts w:ascii="Calibri" w:eastAsia="Times New Roman" w:hAnsi="Calibri" w:cs="Times New Roman"/>
          <w:sz w:val="20"/>
          <w:szCs w:val="20"/>
        </w:rPr>
        <w:t xml:space="preserve">. Устраивать бани, парилки (сауны) в здании.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13. Электронагревательные приборы, настольные лампы, радиоприемники, холодильники и т.п. разрешается включать в электрическую сеть только при помощи штепсельных соединений заводского изготовления.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14. В кладовых и складах с наличием горючих материалов, изделий в сгораемой упаковке электрические светильники должны быть оборудованы защитными колпаками или </w:t>
      </w:r>
      <w:proofErr w:type="spellStart"/>
      <w:r w:rsidRPr="00536334">
        <w:rPr>
          <w:rFonts w:ascii="Calibri" w:eastAsia="Times New Roman" w:hAnsi="Calibri" w:cs="Times New Roman"/>
          <w:sz w:val="20"/>
          <w:szCs w:val="20"/>
        </w:rPr>
        <w:t>светорассеивателями</w:t>
      </w:r>
      <w:proofErr w:type="spellEnd"/>
      <w:r w:rsidRPr="00536334">
        <w:rPr>
          <w:rFonts w:ascii="Calibri" w:eastAsia="Times New Roman" w:hAnsi="Calibri" w:cs="Times New Roman"/>
          <w:sz w:val="20"/>
          <w:szCs w:val="20"/>
        </w:rPr>
        <w:t xml:space="preserve"> из несгораемых материалов.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15. При эксплуатации электросетей и электроприборов запрещается: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15.1. Пользоваться электропроводкой с поврежденной изоляцией.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15.2. Завязывать электропровода, оттягивать электролампы с п</w:t>
      </w:r>
      <w:r w:rsidR="00C15EFB" w:rsidRPr="00536334">
        <w:rPr>
          <w:rFonts w:ascii="Calibri" w:eastAsia="Times New Roman" w:hAnsi="Calibri" w:cs="Times New Roman"/>
          <w:sz w:val="20"/>
          <w:szCs w:val="20"/>
        </w:rPr>
        <w:t>омощью веревок и ниток, подвеши</w:t>
      </w:r>
      <w:r w:rsidRPr="00536334">
        <w:rPr>
          <w:rFonts w:ascii="Calibri" w:eastAsia="Times New Roman" w:hAnsi="Calibri" w:cs="Times New Roman"/>
          <w:sz w:val="20"/>
          <w:szCs w:val="20"/>
        </w:rPr>
        <w:t xml:space="preserve">вать абажуры и люстры на электропроводах, обертывать электрические лампочки бумагой и материей. </w:t>
      </w:r>
    </w:p>
    <w:p w:rsidR="00567F35" w:rsidRPr="00536334" w:rsidRDefault="00DA073A"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lastRenderedPageBreak/>
        <w:t>15.3</w:t>
      </w:r>
      <w:r w:rsidR="00567F35" w:rsidRPr="00536334">
        <w:rPr>
          <w:rFonts w:ascii="Calibri" w:eastAsia="Times New Roman" w:hAnsi="Calibri" w:cs="Times New Roman"/>
          <w:sz w:val="20"/>
          <w:szCs w:val="20"/>
        </w:rPr>
        <w:t xml:space="preserve">. Пользоваться в служебных кабинетах различного рода электронагревательными приборами (кипятильниками, электрочайниками, утюгами, электроплитами, электрокаминами и т.п.). Приготовление кипятка, подогрев пищи допускаются только в специально </w:t>
      </w:r>
      <w:proofErr w:type="gramStart"/>
      <w:r w:rsidR="00567F35" w:rsidRPr="00536334">
        <w:rPr>
          <w:rFonts w:ascii="Calibri" w:eastAsia="Times New Roman" w:hAnsi="Calibri" w:cs="Times New Roman"/>
          <w:sz w:val="20"/>
          <w:szCs w:val="20"/>
        </w:rPr>
        <w:t>оборудованном</w:t>
      </w:r>
      <w:proofErr w:type="gramEnd"/>
      <w:r w:rsidR="00567F35" w:rsidRPr="00536334">
        <w:rPr>
          <w:rFonts w:ascii="Calibri" w:eastAsia="Times New Roman" w:hAnsi="Calibri" w:cs="Times New Roman"/>
          <w:sz w:val="20"/>
          <w:szCs w:val="20"/>
        </w:rPr>
        <w:t xml:space="preserve"> для этих целей помещениях (местах).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16. Светильники общего пользования должны подвергаться периодическому осмотру и очистке от пыли не реже 2-х раз в год.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17. Ковры и ковровые дорожки в помещениях с массовым пребыванием людей должны быть прикреплены к полу. Запрещается на путях эвакуации в этих помещениях применять горючие и токсичные при горении отделочные материалы, ковры и другие покрытия полов, способствующих быстрому распространению горения по поверхности.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18. На время проведения массовых мероприятий назначаются ответственные дежурные из числа лиц обслуживающего персонала, которые должны быть проинструктированы о правилах пожарной безопасности.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19. Во время проведения массовых мероприятий запрещается устанавливать в проходах зала стулья, закрывать на замки двери эвакуационных выходов, впускать в помещения людей в количестве, превышающем установленные нормы и устанавливать на окна металлические решетки.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20. При обнаружении первых признаков  пожара (запах дыма, о</w:t>
      </w:r>
      <w:r w:rsidR="00424160" w:rsidRPr="00536334">
        <w:rPr>
          <w:sz w:val="20"/>
          <w:szCs w:val="20"/>
        </w:rPr>
        <w:t>тблески пламени) каждый работаю</w:t>
      </w:r>
      <w:r w:rsidRPr="00536334">
        <w:rPr>
          <w:rFonts w:ascii="Calibri" w:eastAsia="Times New Roman" w:hAnsi="Calibri" w:cs="Times New Roman"/>
          <w:sz w:val="20"/>
          <w:szCs w:val="20"/>
        </w:rPr>
        <w:t xml:space="preserve">щий обязан: </w:t>
      </w:r>
    </w:p>
    <w:p w:rsidR="00567F35" w:rsidRPr="00536334" w:rsidRDefault="00567F35" w:rsidP="00B01C4E">
      <w:pPr>
        <w:numPr>
          <w:ilvl w:val="0"/>
          <w:numId w:val="4"/>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оповестить руководителя подразделения о пожаре; </w:t>
      </w:r>
    </w:p>
    <w:p w:rsidR="00567F35" w:rsidRPr="00536334" w:rsidRDefault="00567F35" w:rsidP="00B01C4E">
      <w:pPr>
        <w:numPr>
          <w:ilvl w:val="0"/>
          <w:numId w:val="4"/>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организовать эвакуацию людей и спасание материальных ценностей; </w:t>
      </w:r>
    </w:p>
    <w:p w:rsidR="00567F35" w:rsidRPr="00536334" w:rsidRDefault="00567F35" w:rsidP="00B01C4E">
      <w:pPr>
        <w:numPr>
          <w:ilvl w:val="0"/>
          <w:numId w:val="4"/>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принять меры по тушению пожара первичными средствами пожаротушения в начальной стадии пожара. В случае, когда помещение </w:t>
      </w:r>
      <w:proofErr w:type="gramStart"/>
      <w:r w:rsidRPr="00536334">
        <w:rPr>
          <w:rFonts w:ascii="Calibri" w:eastAsia="Times New Roman" w:hAnsi="Calibri" w:cs="Times New Roman"/>
          <w:sz w:val="20"/>
          <w:szCs w:val="20"/>
        </w:rPr>
        <w:t>задымлено</w:t>
      </w:r>
      <w:proofErr w:type="gramEnd"/>
      <w:r w:rsidRPr="00536334">
        <w:rPr>
          <w:rFonts w:ascii="Calibri" w:eastAsia="Times New Roman" w:hAnsi="Calibri" w:cs="Times New Roman"/>
          <w:sz w:val="20"/>
          <w:szCs w:val="20"/>
        </w:rPr>
        <w:t xml:space="preserve"> и очаг пожара не виден необходимо плотно закрыть окна и двери  помещения и покинуть опасную зону; </w:t>
      </w:r>
    </w:p>
    <w:p w:rsidR="00567F35" w:rsidRPr="00536334" w:rsidRDefault="00567F35" w:rsidP="00B01C4E">
      <w:pPr>
        <w:numPr>
          <w:ilvl w:val="0"/>
          <w:numId w:val="4"/>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обесточить помещение, в котором произошел пожар; </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21. Обеспечение первичными средствами пожаротушения общественных зданий и сооружений осуществляется из расчета, приведенного в табл. 1 </w:t>
      </w:r>
      <w:proofErr w:type="spellStart"/>
      <w:r w:rsidRPr="00536334">
        <w:rPr>
          <w:rFonts w:ascii="Calibri" w:eastAsia="Times New Roman" w:hAnsi="Calibri" w:cs="Times New Roman"/>
          <w:sz w:val="20"/>
          <w:szCs w:val="20"/>
        </w:rPr>
        <w:t>Общеобъектовой</w:t>
      </w:r>
      <w:proofErr w:type="spellEnd"/>
      <w:r w:rsidRPr="00536334">
        <w:rPr>
          <w:rFonts w:ascii="Calibri" w:eastAsia="Times New Roman" w:hAnsi="Calibri" w:cs="Times New Roman"/>
          <w:sz w:val="20"/>
          <w:szCs w:val="20"/>
        </w:rPr>
        <w:t xml:space="preserve"> инструкции, но не менее чем 2-мя порошковыми огнетушителями емкостью 5-</w:t>
      </w:r>
      <w:smartTag w:uri="urn:schemas-microsoft-com:office:smarttags" w:element="metricconverter">
        <w:smartTagPr>
          <w:attr w:name="ProductID" w:val="6 л"/>
        </w:smartTagPr>
        <w:r w:rsidRPr="00536334">
          <w:rPr>
            <w:rFonts w:ascii="Calibri" w:eastAsia="Times New Roman" w:hAnsi="Calibri" w:cs="Times New Roman"/>
            <w:sz w:val="20"/>
            <w:szCs w:val="20"/>
          </w:rPr>
          <w:t>6 л</w:t>
        </w:r>
      </w:smartTag>
      <w:r w:rsidRPr="00536334">
        <w:rPr>
          <w:rFonts w:ascii="Calibri" w:eastAsia="Times New Roman" w:hAnsi="Calibri" w:cs="Times New Roman"/>
          <w:sz w:val="20"/>
          <w:szCs w:val="20"/>
        </w:rPr>
        <w:t xml:space="preserve"> на каждом этаже.</w:t>
      </w:r>
    </w:p>
    <w:p w:rsidR="00567F35" w:rsidRDefault="00567F35" w:rsidP="00B01C4E">
      <w:pPr>
        <w:spacing w:after="0" w:line="0" w:lineRule="atLeast"/>
        <w:ind w:hanging="360"/>
        <w:jc w:val="both"/>
        <w:rPr>
          <w:rFonts w:ascii="Calibri" w:eastAsia="Times New Roman" w:hAnsi="Calibri" w:cs="Times New Roman"/>
        </w:rPr>
      </w:pPr>
    </w:p>
    <w:p w:rsidR="00536334" w:rsidRDefault="00536334" w:rsidP="00B01C4E">
      <w:pPr>
        <w:spacing w:after="0" w:line="0" w:lineRule="atLeast"/>
        <w:ind w:hanging="360"/>
        <w:jc w:val="both"/>
        <w:rPr>
          <w:rFonts w:ascii="Calibri" w:eastAsia="Times New Roman" w:hAnsi="Calibri" w:cs="Times New Roman"/>
        </w:rPr>
      </w:pPr>
    </w:p>
    <w:p w:rsidR="00536334" w:rsidRDefault="00EC24EE" w:rsidP="00B01C4E">
      <w:pPr>
        <w:spacing w:after="0" w:line="0" w:lineRule="atLeast"/>
        <w:ind w:hanging="360"/>
        <w:jc w:val="both"/>
        <w:rPr>
          <w:rFonts w:ascii="Calibri" w:eastAsia="Times New Roman" w:hAnsi="Calibri" w:cs="Times New Roman"/>
        </w:rPr>
      </w:pPr>
      <w:r>
        <w:rPr>
          <w:rFonts w:ascii="Calibri" w:eastAsia="Times New Roman" w:hAnsi="Calibri" w:cs="Times New Roman"/>
        </w:rPr>
        <w:t xml:space="preserve"> Заведующий МБДО</w:t>
      </w:r>
      <w:r w:rsidR="00995F92">
        <w:rPr>
          <w:rFonts w:ascii="Calibri" w:eastAsia="Times New Roman" w:hAnsi="Calibri" w:cs="Times New Roman"/>
        </w:rPr>
        <w:t xml:space="preserve">У </w:t>
      </w:r>
      <w:proofErr w:type="spellStart"/>
      <w:r w:rsidR="00995F92">
        <w:rPr>
          <w:rFonts w:ascii="Calibri" w:eastAsia="Times New Roman" w:hAnsi="Calibri" w:cs="Times New Roman"/>
        </w:rPr>
        <w:t>_________________Г.В.Кормилина</w:t>
      </w:r>
      <w:proofErr w:type="spellEnd"/>
    </w:p>
    <w:p w:rsidR="00536334" w:rsidRDefault="00536334" w:rsidP="00B01C4E">
      <w:pPr>
        <w:spacing w:after="0" w:line="0" w:lineRule="atLeast"/>
        <w:ind w:hanging="360"/>
        <w:jc w:val="both"/>
        <w:rPr>
          <w:rFonts w:ascii="Calibri" w:eastAsia="Times New Roman" w:hAnsi="Calibri" w:cs="Times New Roman"/>
        </w:rPr>
      </w:pPr>
    </w:p>
    <w:p w:rsidR="000856E1" w:rsidRDefault="000856E1" w:rsidP="00B01C4E">
      <w:pPr>
        <w:spacing w:after="0" w:line="0" w:lineRule="atLeast"/>
        <w:ind w:hanging="360"/>
        <w:jc w:val="both"/>
        <w:rPr>
          <w:rFonts w:ascii="Calibri" w:eastAsia="Times New Roman" w:hAnsi="Calibri" w:cs="Times New Roman"/>
        </w:rPr>
      </w:pPr>
    </w:p>
    <w:p w:rsidR="000856E1" w:rsidRDefault="000856E1" w:rsidP="00B01C4E">
      <w:pPr>
        <w:spacing w:after="0" w:line="0" w:lineRule="atLeast"/>
        <w:ind w:hanging="360"/>
        <w:jc w:val="both"/>
        <w:rPr>
          <w:rFonts w:ascii="Calibri" w:eastAsia="Times New Roman" w:hAnsi="Calibri" w:cs="Times New Roman"/>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p w:rsidR="00EC24EE" w:rsidRDefault="00EC24EE" w:rsidP="00EC24EE">
      <w:pPr>
        <w:spacing w:after="0" w:line="0" w:lineRule="atLeast"/>
        <w:rPr>
          <w:rFonts w:ascii="Calibri" w:eastAsia="Times New Roman" w:hAnsi="Calibri" w:cs="Times New Roman"/>
          <w:sz w:val="28"/>
          <w:szCs w:val="28"/>
        </w:rPr>
      </w:pPr>
    </w:p>
    <w:tbl>
      <w:tblPr>
        <w:tblpPr w:leftFromText="180" w:rightFromText="180" w:vertAnchor="text" w:horzAnchor="margin" w:tblpXSpec="center" w:tblpY="281"/>
        <w:tblW w:w="9747" w:type="dxa"/>
        <w:tblLayout w:type="fixed"/>
        <w:tblLook w:val="0000"/>
      </w:tblPr>
      <w:tblGrid>
        <w:gridCol w:w="5495"/>
        <w:gridCol w:w="4252"/>
      </w:tblGrid>
      <w:tr w:rsidR="00EC24EE" w:rsidTr="001654AD">
        <w:trPr>
          <w:trHeight w:val="817"/>
        </w:trPr>
        <w:tc>
          <w:tcPr>
            <w:tcW w:w="5495" w:type="dxa"/>
          </w:tcPr>
          <w:p w:rsidR="00EC24EE" w:rsidRDefault="00EC24EE" w:rsidP="001654AD">
            <w:pPr>
              <w:widowControl w:val="0"/>
              <w:autoSpaceDE w:val="0"/>
              <w:autoSpaceDN w:val="0"/>
              <w:adjustRightInd w:val="0"/>
              <w:spacing w:after="0" w:line="0" w:lineRule="atLeast"/>
              <w:rPr>
                <w:rFonts w:ascii="Arial" w:hAnsi="Arial" w:cs="Arial"/>
                <w:bCs/>
                <w:color w:val="000000"/>
              </w:rPr>
            </w:pPr>
            <w:r w:rsidRPr="00706938">
              <w:rPr>
                <w:rFonts w:ascii="Arial" w:hAnsi="Arial" w:cs="Arial"/>
                <w:b/>
                <w:bCs/>
                <w:color w:val="000000"/>
                <w:sz w:val="28"/>
                <w:szCs w:val="28"/>
              </w:rPr>
              <w:t>«Согласовано»</w:t>
            </w:r>
            <w:r w:rsidRPr="007957CE">
              <w:rPr>
                <w:rFonts w:ascii="Arial" w:hAnsi="Arial" w:cs="Arial"/>
                <w:b/>
                <w:bCs/>
                <w:color w:val="000000"/>
              </w:rPr>
              <w:t>                               </w:t>
            </w:r>
            <w:r>
              <w:rPr>
                <w:rFonts w:ascii="Arial" w:hAnsi="Arial" w:cs="Arial"/>
                <w:b/>
                <w:bCs/>
                <w:color w:val="000000"/>
              </w:rPr>
              <w:t>                    </w:t>
            </w:r>
            <w:r w:rsidRPr="007957CE">
              <w:rPr>
                <w:rFonts w:ascii="Arial" w:hAnsi="Arial" w:cs="Arial"/>
                <w:bCs/>
                <w:color w:val="000000"/>
              </w:rPr>
              <w:t xml:space="preserve">Председатель </w:t>
            </w:r>
            <w:r>
              <w:rPr>
                <w:rFonts w:ascii="Arial" w:hAnsi="Arial" w:cs="Arial"/>
                <w:bCs/>
                <w:color w:val="000000"/>
              </w:rPr>
              <w:t>профсоюзного  комитета</w:t>
            </w:r>
          </w:p>
          <w:p w:rsidR="00EC24EE" w:rsidRPr="007957CE" w:rsidRDefault="00EC24EE" w:rsidP="001654AD">
            <w:pPr>
              <w:widowControl w:val="0"/>
              <w:autoSpaceDE w:val="0"/>
              <w:autoSpaceDN w:val="0"/>
              <w:adjustRightInd w:val="0"/>
              <w:spacing w:after="0" w:line="0" w:lineRule="atLeast"/>
              <w:rPr>
                <w:rFonts w:ascii="Arial" w:hAnsi="Arial" w:cs="Arial"/>
                <w:bCs/>
                <w:color w:val="000000"/>
              </w:rPr>
            </w:pPr>
            <w:r w:rsidRPr="007957CE">
              <w:rPr>
                <w:rFonts w:ascii="Arial" w:hAnsi="Arial" w:cs="Arial"/>
                <w:bCs/>
                <w:color w:val="000000"/>
              </w:rPr>
              <w:t xml:space="preserve"> </w:t>
            </w:r>
            <w:proofErr w:type="spellStart"/>
            <w:r w:rsidRPr="007957CE">
              <w:rPr>
                <w:rFonts w:ascii="Arial" w:hAnsi="Arial" w:cs="Arial"/>
                <w:bCs/>
                <w:color w:val="000000"/>
              </w:rPr>
              <w:t>_______________</w:t>
            </w:r>
            <w:r w:rsidR="00995F92">
              <w:rPr>
                <w:rFonts w:ascii="Arial" w:hAnsi="Arial" w:cs="Arial"/>
                <w:bCs/>
                <w:color w:val="000000"/>
              </w:rPr>
              <w:t>Л.Б.Скуратова</w:t>
            </w:r>
            <w:proofErr w:type="spellEnd"/>
          </w:p>
          <w:p w:rsidR="00EC24EE" w:rsidRPr="007957CE" w:rsidRDefault="00EC24EE"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Протокол №___</w:t>
            </w:r>
          </w:p>
          <w:p w:rsidR="00EC24EE" w:rsidRPr="007957CE" w:rsidRDefault="00EC24EE" w:rsidP="001654AD">
            <w:pPr>
              <w:widowControl w:val="0"/>
              <w:autoSpaceDE w:val="0"/>
              <w:autoSpaceDN w:val="0"/>
              <w:adjustRightInd w:val="0"/>
              <w:spacing w:after="0" w:line="0" w:lineRule="atLeast"/>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sidR="00995F92">
              <w:rPr>
                <w:rFonts w:ascii="Arial" w:hAnsi="Arial" w:cs="Arial"/>
                <w:color w:val="000000"/>
              </w:rPr>
              <w:t>4</w:t>
            </w:r>
            <w:r>
              <w:rPr>
                <w:rFonts w:ascii="Arial" w:hAnsi="Arial" w:cs="Arial"/>
                <w:color w:val="000000"/>
              </w:rPr>
              <w:t>г.</w:t>
            </w:r>
            <w:r w:rsidRPr="007957CE">
              <w:rPr>
                <w:rFonts w:ascii="Arial" w:hAnsi="Arial" w:cs="Arial"/>
                <w:color w:val="000000"/>
              </w:rPr>
              <w:br/>
            </w:r>
            <w:r w:rsidRPr="007957CE">
              <w:rPr>
                <w:rFonts w:ascii="Arial" w:hAnsi="Arial" w:cs="Arial"/>
                <w:b/>
                <w:bCs/>
                <w:color w:val="000000"/>
              </w:rPr>
              <w:t xml:space="preserve"> </w:t>
            </w:r>
            <w:r w:rsidRPr="007957CE">
              <w:rPr>
                <w:rFonts w:ascii="Arial" w:hAnsi="Arial" w:cs="Arial"/>
                <w:color w:val="000000"/>
              </w:rPr>
              <w:br/>
            </w:r>
          </w:p>
        </w:tc>
        <w:tc>
          <w:tcPr>
            <w:tcW w:w="4252" w:type="dxa"/>
          </w:tcPr>
          <w:p w:rsidR="00EC24EE" w:rsidRDefault="00EC24EE" w:rsidP="001654AD">
            <w:pPr>
              <w:widowControl w:val="0"/>
              <w:autoSpaceDE w:val="0"/>
              <w:autoSpaceDN w:val="0"/>
              <w:adjustRightInd w:val="0"/>
              <w:spacing w:after="0" w:line="0" w:lineRule="atLeast"/>
              <w:rPr>
                <w:b/>
                <w:sz w:val="28"/>
                <w:szCs w:val="28"/>
              </w:rPr>
            </w:pPr>
            <w:r>
              <w:rPr>
                <w:b/>
                <w:sz w:val="28"/>
                <w:szCs w:val="28"/>
              </w:rPr>
              <w:t>УТВЕРЖДАЮ:</w:t>
            </w:r>
          </w:p>
          <w:p w:rsidR="00EC24EE" w:rsidRDefault="00EC24EE"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Заведующий МБДОУ</w:t>
            </w:r>
          </w:p>
          <w:p w:rsidR="00EC24EE" w:rsidRDefault="00995F92" w:rsidP="001654AD">
            <w:pPr>
              <w:widowControl w:val="0"/>
              <w:autoSpaceDE w:val="0"/>
              <w:autoSpaceDN w:val="0"/>
              <w:adjustRightInd w:val="0"/>
              <w:spacing w:after="0" w:line="0" w:lineRule="atLeast"/>
              <w:rPr>
                <w:sz w:val="28"/>
                <w:szCs w:val="28"/>
              </w:rPr>
            </w:pPr>
            <w:proofErr w:type="spellStart"/>
            <w:r>
              <w:rPr>
                <w:sz w:val="28"/>
                <w:szCs w:val="28"/>
              </w:rPr>
              <w:t>_____________Г.В.Кормилина</w:t>
            </w:r>
            <w:proofErr w:type="spellEnd"/>
            <w:r w:rsidR="00EC24EE">
              <w:rPr>
                <w:sz w:val="28"/>
                <w:szCs w:val="28"/>
              </w:rPr>
              <w:t xml:space="preserve"> </w:t>
            </w:r>
          </w:p>
          <w:p w:rsidR="00EC24EE" w:rsidRPr="007E0616" w:rsidRDefault="00EC24EE" w:rsidP="001654AD">
            <w:pPr>
              <w:widowControl w:val="0"/>
              <w:autoSpaceDE w:val="0"/>
              <w:autoSpaceDN w:val="0"/>
              <w:adjustRightInd w:val="0"/>
              <w:spacing w:after="0" w:line="0" w:lineRule="atLeast"/>
              <w:rPr>
                <w:sz w:val="28"/>
                <w:szCs w:val="28"/>
              </w:rPr>
            </w:pPr>
            <w:r>
              <w:rPr>
                <w:sz w:val="28"/>
                <w:szCs w:val="28"/>
              </w:rPr>
              <w:t>Приказ №___</w:t>
            </w:r>
          </w:p>
          <w:p w:rsidR="00EC24EE" w:rsidRDefault="00EC24EE" w:rsidP="001654AD">
            <w:pPr>
              <w:widowControl w:val="0"/>
              <w:autoSpaceDE w:val="0"/>
              <w:autoSpaceDN w:val="0"/>
              <w:adjustRightInd w:val="0"/>
              <w:spacing w:after="0" w:line="0" w:lineRule="atLeast"/>
              <w:rPr>
                <w:sz w:val="28"/>
                <w:szCs w:val="28"/>
              </w:rPr>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sidR="00995F92">
              <w:rPr>
                <w:rFonts w:ascii="Arial" w:hAnsi="Arial" w:cs="Arial"/>
                <w:color w:val="000000"/>
              </w:rPr>
              <w:t>4</w:t>
            </w:r>
            <w:r>
              <w:rPr>
                <w:rFonts w:ascii="Arial" w:hAnsi="Arial" w:cs="Arial"/>
                <w:color w:val="000000"/>
              </w:rPr>
              <w:t>г</w:t>
            </w:r>
          </w:p>
        </w:tc>
      </w:tr>
    </w:tbl>
    <w:p w:rsidR="00567F35" w:rsidRPr="00EC24EE" w:rsidRDefault="00EC24EE" w:rsidP="00EC24EE">
      <w:pPr>
        <w:spacing w:after="0" w:line="0" w:lineRule="atLeast"/>
        <w:jc w:val="center"/>
        <w:rPr>
          <w:rFonts w:ascii="Calibri" w:eastAsia="Times New Roman" w:hAnsi="Calibri" w:cs="Times New Roman"/>
          <w:sz w:val="28"/>
          <w:szCs w:val="28"/>
        </w:rPr>
      </w:pPr>
      <w:r>
        <w:rPr>
          <w:rFonts w:ascii="Calibri" w:eastAsia="Times New Roman" w:hAnsi="Calibri" w:cs="Times New Roman"/>
          <w:b/>
          <w:sz w:val="28"/>
          <w:szCs w:val="28"/>
        </w:rPr>
        <w:t>3.</w:t>
      </w:r>
      <w:r w:rsidR="00567F35" w:rsidRPr="00EC24EE">
        <w:rPr>
          <w:rFonts w:ascii="Calibri" w:eastAsia="Times New Roman" w:hAnsi="Calibri" w:cs="Times New Roman"/>
          <w:b/>
          <w:sz w:val="28"/>
          <w:szCs w:val="28"/>
        </w:rPr>
        <w:t>ИНСТРУКЦИЯ О МЕРАХ ПОЖАРНОЙ БЕЗОПАСНОСТИ В ПОМЕЩЕНИЯХ МАТЕРИАЛЬНОГО СКЛАДА (КЛАДОВОЙ)</w:t>
      </w:r>
      <w:r w:rsidR="00FD3AD7" w:rsidRPr="00EC24EE">
        <w:rPr>
          <w:rFonts w:ascii="Calibri" w:eastAsia="Times New Roman" w:hAnsi="Calibri" w:cs="Times New Roman"/>
          <w:b/>
          <w:sz w:val="28"/>
          <w:szCs w:val="28"/>
        </w:rPr>
        <w:t xml:space="preserve"> МБДО</w:t>
      </w:r>
      <w:r w:rsidR="00995F92">
        <w:rPr>
          <w:rFonts w:ascii="Calibri" w:eastAsia="Times New Roman" w:hAnsi="Calibri" w:cs="Times New Roman"/>
          <w:b/>
          <w:sz w:val="28"/>
          <w:szCs w:val="28"/>
        </w:rPr>
        <w:t>У «Детский сад с</w:t>
      </w:r>
      <w:proofErr w:type="gramStart"/>
      <w:r w:rsidR="00995F92">
        <w:rPr>
          <w:rFonts w:ascii="Calibri" w:eastAsia="Times New Roman" w:hAnsi="Calibri" w:cs="Times New Roman"/>
          <w:b/>
          <w:sz w:val="28"/>
          <w:szCs w:val="28"/>
        </w:rPr>
        <w:t>.Б</w:t>
      </w:r>
      <w:proofErr w:type="gramEnd"/>
      <w:r w:rsidR="00995F92">
        <w:rPr>
          <w:rFonts w:ascii="Calibri" w:eastAsia="Times New Roman" w:hAnsi="Calibri" w:cs="Times New Roman"/>
          <w:b/>
          <w:sz w:val="28"/>
          <w:szCs w:val="28"/>
        </w:rPr>
        <w:t xml:space="preserve">ольшая </w:t>
      </w:r>
      <w:proofErr w:type="spellStart"/>
      <w:r w:rsidR="00995F92">
        <w:rPr>
          <w:rFonts w:ascii="Calibri" w:eastAsia="Times New Roman" w:hAnsi="Calibri" w:cs="Times New Roman"/>
          <w:b/>
          <w:sz w:val="28"/>
          <w:szCs w:val="28"/>
        </w:rPr>
        <w:t>Гусиха</w:t>
      </w:r>
      <w:proofErr w:type="spellEnd"/>
      <w:r w:rsidR="00FD3AD7" w:rsidRPr="00EC24EE">
        <w:rPr>
          <w:rFonts w:ascii="Calibri" w:eastAsia="Times New Roman" w:hAnsi="Calibri" w:cs="Times New Roman"/>
          <w:b/>
          <w:sz w:val="28"/>
          <w:szCs w:val="28"/>
        </w:rPr>
        <w:t>»</w:t>
      </w:r>
    </w:p>
    <w:p w:rsidR="00567F35" w:rsidRPr="00C15EFB" w:rsidRDefault="00567F35" w:rsidP="00B01C4E">
      <w:pPr>
        <w:spacing w:after="0" w:line="0" w:lineRule="atLeast"/>
        <w:ind w:hanging="360"/>
        <w:jc w:val="both"/>
        <w:rPr>
          <w:rFonts w:ascii="Calibri" w:eastAsia="Times New Roman" w:hAnsi="Calibri" w:cs="Times New Roman"/>
          <w:b/>
          <w:sz w:val="28"/>
          <w:szCs w:val="28"/>
        </w:rPr>
      </w:pP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 Общие требования пожарной безопасности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1.1 Настоящая инструкция устанавливает требования пожарной безопасности во всех складских помещениях.</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1.2</w:t>
      </w:r>
      <w:proofErr w:type="gramStart"/>
      <w:r w:rsidRPr="00536334">
        <w:rPr>
          <w:rFonts w:ascii="Calibri" w:eastAsia="Times New Roman" w:hAnsi="Calibri" w:cs="Times New Roman"/>
          <w:sz w:val="20"/>
          <w:szCs w:val="20"/>
        </w:rPr>
        <w:t xml:space="preserve">  К</w:t>
      </w:r>
      <w:proofErr w:type="gramEnd"/>
      <w:r w:rsidRPr="00536334">
        <w:rPr>
          <w:rFonts w:ascii="Calibri" w:eastAsia="Times New Roman" w:hAnsi="Calibri" w:cs="Times New Roman"/>
          <w:sz w:val="20"/>
          <w:szCs w:val="20"/>
        </w:rPr>
        <w:t>аждый работник, работающий в складском помещении, должен знать и строго выполнять правила пожарной безопасности, не допускать и предупреждать действия, которые могут привести к пожару или загоранию, а в случае возникновения пожара принять все зависящие от него меры к спасению имущества и тушению пожара.</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w:t>
      </w:r>
      <w:r w:rsidR="00C15EFB" w:rsidRPr="00536334">
        <w:rPr>
          <w:rFonts w:ascii="Calibri" w:eastAsia="Times New Roman" w:hAnsi="Calibri" w:cs="Times New Roman"/>
          <w:sz w:val="20"/>
          <w:szCs w:val="20"/>
        </w:rPr>
        <w:t>3</w:t>
      </w:r>
      <w:r w:rsidRPr="00536334">
        <w:rPr>
          <w:rFonts w:ascii="Calibri" w:eastAsia="Times New Roman" w:hAnsi="Calibri" w:cs="Times New Roman"/>
          <w:sz w:val="20"/>
          <w:szCs w:val="20"/>
        </w:rPr>
        <w:t xml:space="preserve"> Работники допускаются к самостоятельной работе после прохождения вводного противопожарного инструктажа и противопожарного инструктажа на рабочем месте.</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w:t>
      </w:r>
      <w:r w:rsidR="00C15EFB" w:rsidRPr="00536334">
        <w:rPr>
          <w:rFonts w:ascii="Calibri" w:eastAsia="Times New Roman" w:hAnsi="Calibri" w:cs="Times New Roman"/>
          <w:sz w:val="20"/>
          <w:szCs w:val="20"/>
        </w:rPr>
        <w:t>4</w:t>
      </w:r>
      <w:proofErr w:type="gramStart"/>
      <w:r w:rsidRPr="00536334">
        <w:rPr>
          <w:rFonts w:ascii="Calibri" w:eastAsia="Times New Roman" w:hAnsi="Calibri" w:cs="Times New Roman"/>
          <w:sz w:val="20"/>
          <w:szCs w:val="20"/>
        </w:rPr>
        <w:t xml:space="preserve"> К</w:t>
      </w:r>
      <w:proofErr w:type="gramEnd"/>
      <w:r w:rsidRPr="00536334">
        <w:rPr>
          <w:rFonts w:ascii="Calibri" w:eastAsia="Times New Roman" w:hAnsi="Calibri" w:cs="Times New Roman"/>
          <w:sz w:val="20"/>
          <w:szCs w:val="20"/>
        </w:rPr>
        <w:t>аждый работник должен знать месторасположение первичных средств пожаротушения и уметь пользоваться ими.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w:t>
      </w:r>
      <w:r w:rsidR="00C15EFB" w:rsidRPr="00536334">
        <w:rPr>
          <w:rFonts w:ascii="Calibri" w:eastAsia="Times New Roman" w:hAnsi="Calibri" w:cs="Times New Roman"/>
          <w:sz w:val="20"/>
          <w:szCs w:val="20"/>
        </w:rPr>
        <w:t xml:space="preserve">5 </w:t>
      </w:r>
      <w:r w:rsidRPr="00536334">
        <w:rPr>
          <w:rFonts w:ascii="Calibri" w:eastAsia="Times New Roman" w:hAnsi="Calibri" w:cs="Times New Roman"/>
          <w:sz w:val="20"/>
          <w:szCs w:val="20"/>
        </w:rPr>
        <w:t xml:space="preserve">Основными причинами пожаров, которые </w:t>
      </w:r>
      <w:proofErr w:type="gramStart"/>
      <w:r w:rsidRPr="00536334">
        <w:rPr>
          <w:rFonts w:ascii="Calibri" w:eastAsia="Times New Roman" w:hAnsi="Calibri" w:cs="Times New Roman"/>
          <w:sz w:val="20"/>
          <w:szCs w:val="20"/>
        </w:rPr>
        <w:t>могут возникнуть в складском помещении являются</w:t>
      </w:r>
      <w:proofErr w:type="gramEnd"/>
      <w:r w:rsidRPr="00536334">
        <w:rPr>
          <w:rFonts w:ascii="Calibri" w:eastAsia="Times New Roman" w:hAnsi="Calibri" w:cs="Times New Roman"/>
          <w:sz w:val="20"/>
          <w:szCs w:val="20"/>
        </w:rPr>
        <w:t xml:space="preserve"> нарушения в работе электроустановок, использование неисправного электрооборудования, нарушение правил хранения материалов, нарушение правил пожарной безопасности.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 Требования к содержанию территорий, зданий, сооружений, помещений и эвакуационных путей</w:t>
      </w:r>
    </w:p>
    <w:p w:rsidR="00567F35" w:rsidRPr="00536334" w:rsidRDefault="00567F35" w:rsidP="00B01C4E">
      <w:pPr>
        <w:spacing w:after="0" w:line="0" w:lineRule="atLeast"/>
        <w:ind w:hanging="360"/>
        <w:jc w:val="both"/>
        <w:rPr>
          <w:rFonts w:ascii="Calibri" w:eastAsia="Times New Roman" w:hAnsi="Calibri" w:cs="Times New Roman"/>
          <w:sz w:val="20"/>
          <w:szCs w:val="20"/>
        </w:rPr>
      </w:pPr>
      <w:proofErr w:type="gramStart"/>
      <w:r w:rsidRPr="00536334">
        <w:rPr>
          <w:rFonts w:ascii="Calibri" w:eastAsia="Times New Roman" w:hAnsi="Calibri" w:cs="Times New Roman"/>
          <w:sz w:val="20"/>
          <w:szCs w:val="20"/>
        </w:rPr>
        <w:t>2.1 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 п.), признаков совместимости и однородности огнетушащих веществ в соответствии с приложением № 2 к</w:t>
      </w:r>
      <w:r w:rsidR="007B2750" w:rsidRPr="00536334">
        <w:rPr>
          <w:rFonts w:ascii="Times New Roman" w:eastAsia="Times New Roman" w:hAnsi="Times New Roman" w:cs="Times New Roman"/>
          <w:sz w:val="20"/>
          <w:szCs w:val="20"/>
        </w:rPr>
        <w:t xml:space="preserve"> Правилам </w:t>
      </w:r>
      <w:r w:rsidR="007B2750" w:rsidRPr="00536334">
        <w:rPr>
          <w:sz w:val="20"/>
          <w:szCs w:val="20"/>
        </w:rPr>
        <w:t xml:space="preserve"> противопожарного режима в Российской Федерации № 390 от 25 апреля 2012 г.</w:t>
      </w:r>
      <w:r w:rsidRPr="00536334">
        <w:rPr>
          <w:rFonts w:ascii="Calibri" w:eastAsia="Times New Roman" w:hAnsi="Calibri" w:cs="Times New Roman"/>
          <w:sz w:val="20"/>
          <w:szCs w:val="20"/>
        </w:rPr>
        <w:t>.</w:t>
      </w:r>
      <w:proofErr w:type="gramEnd"/>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2.2</w:t>
      </w:r>
      <w:proofErr w:type="gramStart"/>
      <w:r w:rsidRPr="00536334">
        <w:rPr>
          <w:rFonts w:ascii="Calibri" w:eastAsia="Times New Roman" w:hAnsi="Calibri" w:cs="Times New Roman"/>
          <w:sz w:val="20"/>
          <w:szCs w:val="20"/>
        </w:rPr>
        <w:t xml:space="preserve"> Н</w:t>
      </w:r>
      <w:proofErr w:type="gramEnd"/>
      <w:r w:rsidRPr="00536334">
        <w:rPr>
          <w:rFonts w:ascii="Calibri" w:eastAsia="Times New Roman" w:hAnsi="Calibri" w:cs="Times New Roman"/>
          <w:sz w:val="20"/>
          <w:szCs w:val="20"/>
        </w:rPr>
        <w:t>а территории склада не разре</w:t>
      </w:r>
      <w:r w:rsidR="00FD3AD7">
        <w:rPr>
          <w:rFonts w:ascii="Calibri" w:eastAsia="Times New Roman" w:hAnsi="Calibri" w:cs="Times New Roman"/>
          <w:sz w:val="20"/>
          <w:szCs w:val="20"/>
        </w:rPr>
        <w:t xml:space="preserve">шается устраивать свалки </w:t>
      </w:r>
      <w:r w:rsidRPr="00536334">
        <w:rPr>
          <w:rFonts w:ascii="Calibri" w:eastAsia="Times New Roman" w:hAnsi="Calibri" w:cs="Times New Roman"/>
          <w:sz w:val="20"/>
          <w:szCs w:val="20"/>
        </w:rPr>
        <w:t xml:space="preserve"> отходов</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2.3 В помещении склада должны быть вывешены таблички с указанием категории помещения по </w:t>
      </w:r>
      <w:proofErr w:type="spellStart"/>
      <w:r w:rsidRPr="00536334">
        <w:rPr>
          <w:rFonts w:ascii="Calibri" w:eastAsia="Times New Roman" w:hAnsi="Calibri" w:cs="Times New Roman"/>
          <w:sz w:val="20"/>
          <w:szCs w:val="20"/>
        </w:rPr>
        <w:t>взрывопожароопасности</w:t>
      </w:r>
      <w:proofErr w:type="spellEnd"/>
      <w:r w:rsidRPr="00536334">
        <w:rPr>
          <w:rFonts w:ascii="Calibri" w:eastAsia="Times New Roman" w:hAnsi="Calibri" w:cs="Times New Roman"/>
          <w:sz w:val="20"/>
          <w:szCs w:val="20"/>
        </w:rPr>
        <w:t xml:space="preserve"> и классу </w:t>
      </w:r>
      <w:proofErr w:type="spellStart"/>
      <w:r w:rsidRPr="00536334">
        <w:rPr>
          <w:rFonts w:ascii="Calibri" w:eastAsia="Times New Roman" w:hAnsi="Calibri" w:cs="Times New Roman"/>
          <w:sz w:val="20"/>
          <w:szCs w:val="20"/>
        </w:rPr>
        <w:t>пожар</w:t>
      </w:r>
      <w:proofErr w:type="gramStart"/>
      <w:r w:rsidRPr="00536334">
        <w:rPr>
          <w:rFonts w:ascii="Calibri" w:eastAsia="Times New Roman" w:hAnsi="Calibri" w:cs="Times New Roman"/>
          <w:sz w:val="20"/>
          <w:szCs w:val="20"/>
        </w:rPr>
        <w:t>о</w:t>
      </w:r>
      <w:proofErr w:type="spellEnd"/>
      <w:r w:rsidRPr="00536334">
        <w:rPr>
          <w:rFonts w:ascii="Calibri" w:eastAsia="Times New Roman" w:hAnsi="Calibri" w:cs="Times New Roman"/>
          <w:sz w:val="20"/>
          <w:szCs w:val="20"/>
        </w:rPr>
        <w:t>-</w:t>
      </w:r>
      <w:proofErr w:type="gramEnd"/>
      <w:r w:rsidRPr="00536334">
        <w:rPr>
          <w:rFonts w:ascii="Calibri" w:eastAsia="Times New Roman" w:hAnsi="Calibri" w:cs="Times New Roman"/>
          <w:sz w:val="20"/>
          <w:szCs w:val="20"/>
        </w:rPr>
        <w:t xml:space="preserve"> или взрывоопасных зон.</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2.4</w:t>
      </w:r>
      <w:proofErr w:type="gramStart"/>
      <w:r w:rsidRPr="00536334">
        <w:rPr>
          <w:rFonts w:ascii="Calibri" w:eastAsia="Times New Roman" w:hAnsi="Calibri" w:cs="Times New Roman"/>
          <w:sz w:val="20"/>
          <w:szCs w:val="20"/>
        </w:rPr>
        <w:t xml:space="preserve"> В</w:t>
      </w:r>
      <w:proofErr w:type="gramEnd"/>
      <w:r w:rsidRPr="00536334">
        <w:rPr>
          <w:rFonts w:ascii="Calibri" w:eastAsia="Times New Roman" w:hAnsi="Calibri" w:cs="Times New Roman"/>
          <w:sz w:val="20"/>
          <w:szCs w:val="20"/>
        </w:rPr>
        <w:t xml:space="preserve"> складских помещениях при </w:t>
      </w:r>
      <w:proofErr w:type="spellStart"/>
      <w:r w:rsidRPr="00536334">
        <w:rPr>
          <w:rFonts w:ascii="Calibri" w:eastAsia="Times New Roman" w:hAnsi="Calibri" w:cs="Times New Roman"/>
          <w:sz w:val="20"/>
          <w:szCs w:val="20"/>
        </w:rPr>
        <w:t>бесстеллажном</w:t>
      </w:r>
      <w:proofErr w:type="spellEnd"/>
      <w:r w:rsidRPr="00536334">
        <w:rPr>
          <w:rFonts w:ascii="Calibri" w:eastAsia="Times New Roman" w:hAnsi="Calibri" w:cs="Times New Roman"/>
          <w:sz w:val="20"/>
          <w:szCs w:val="20"/>
        </w:rPr>
        <w:t xml:space="preserve"> способе хранения материалы должны укладываться в штабели. Напротив дверных проемов складских помещений должны оставаться свободные проходы шириной, равной ширине дверей, но не менее </w:t>
      </w:r>
      <w:smartTag w:uri="urn:schemas-microsoft-com:office:smarttags" w:element="metricconverter">
        <w:smartTagPr>
          <w:attr w:name="ProductID" w:val="1 м"/>
        </w:smartTagPr>
        <w:r w:rsidRPr="00536334">
          <w:rPr>
            <w:rFonts w:ascii="Calibri" w:eastAsia="Times New Roman" w:hAnsi="Calibri" w:cs="Times New Roman"/>
            <w:sz w:val="20"/>
            <w:szCs w:val="20"/>
          </w:rPr>
          <w:t>1 м</w:t>
        </w:r>
      </w:smartTag>
      <w:r w:rsidRPr="00536334">
        <w:rPr>
          <w:rFonts w:ascii="Calibri" w:eastAsia="Times New Roman" w:hAnsi="Calibri" w:cs="Times New Roman"/>
          <w:sz w:val="20"/>
          <w:szCs w:val="20"/>
        </w:rPr>
        <w:t>.</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w:t>
      </w:r>
      <w:r w:rsidR="000B4133">
        <w:rPr>
          <w:rFonts w:ascii="Calibri" w:eastAsia="Times New Roman" w:hAnsi="Calibri" w:cs="Times New Roman"/>
          <w:sz w:val="20"/>
          <w:szCs w:val="20"/>
        </w:rPr>
        <w:t xml:space="preserve">5 </w:t>
      </w:r>
      <w:r w:rsidRPr="00536334">
        <w:rPr>
          <w:rFonts w:ascii="Calibri" w:eastAsia="Times New Roman" w:hAnsi="Calibri" w:cs="Times New Roman"/>
          <w:sz w:val="20"/>
          <w:szCs w:val="20"/>
        </w:rPr>
        <w:t xml:space="preserve">Расстояние от светильников до хранящихся </w:t>
      </w:r>
      <w:r w:rsidR="000B4133">
        <w:rPr>
          <w:rFonts w:ascii="Calibri" w:eastAsia="Times New Roman" w:hAnsi="Calibri" w:cs="Times New Roman"/>
          <w:sz w:val="20"/>
          <w:szCs w:val="20"/>
        </w:rPr>
        <w:t>веществ</w:t>
      </w:r>
      <w:r w:rsidRPr="00536334">
        <w:rPr>
          <w:rFonts w:ascii="Calibri" w:eastAsia="Times New Roman" w:hAnsi="Calibri" w:cs="Times New Roman"/>
          <w:sz w:val="20"/>
          <w:szCs w:val="20"/>
        </w:rPr>
        <w:t xml:space="preserve"> должно быть не менее </w:t>
      </w:r>
      <w:smartTag w:uri="urn:schemas-microsoft-com:office:smarttags" w:element="metricconverter">
        <w:smartTagPr>
          <w:attr w:name="ProductID" w:val="0,5 м"/>
        </w:smartTagPr>
        <w:r w:rsidRPr="00536334">
          <w:rPr>
            <w:rFonts w:ascii="Calibri" w:eastAsia="Times New Roman" w:hAnsi="Calibri" w:cs="Times New Roman"/>
            <w:sz w:val="20"/>
            <w:szCs w:val="20"/>
          </w:rPr>
          <w:t>0,5 м</w:t>
        </w:r>
      </w:smartTag>
      <w:r w:rsidRPr="00536334">
        <w:rPr>
          <w:rFonts w:ascii="Calibri" w:eastAsia="Times New Roman" w:hAnsi="Calibri" w:cs="Times New Roman"/>
          <w:sz w:val="20"/>
          <w:szCs w:val="20"/>
        </w:rPr>
        <w:t>.</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w:t>
      </w:r>
      <w:r w:rsidR="007E0616">
        <w:rPr>
          <w:rFonts w:ascii="Calibri" w:eastAsia="Times New Roman" w:hAnsi="Calibri" w:cs="Times New Roman"/>
          <w:sz w:val="20"/>
          <w:szCs w:val="20"/>
        </w:rPr>
        <w:t>6</w:t>
      </w:r>
      <w:proofErr w:type="gramStart"/>
      <w:r w:rsidRPr="00536334">
        <w:rPr>
          <w:rFonts w:ascii="Calibri" w:eastAsia="Times New Roman" w:hAnsi="Calibri" w:cs="Times New Roman"/>
          <w:sz w:val="20"/>
          <w:szCs w:val="20"/>
        </w:rPr>
        <w:t xml:space="preserve"> </w:t>
      </w:r>
      <w:r w:rsidR="000B4133">
        <w:rPr>
          <w:rFonts w:ascii="Calibri" w:eastAsia="Times New Roman" w:hAnsi="Calibri" w:cs="Times New Roman"/>
          <w:sz w:val="20"/>
          <w:szCs w:val="20"/>
        </w:rPr>
        <w:t xml:space="preserve"> </w:t>
      </w:r>
      <w:r w:rsidRPr="00536334">
        <w:rPr>
          <w:rFonts w:ascii="Calibri" w:eastAsia="Times New Roman" w:hAnsi="Calibri" w:cs="Times New Roman"/>
          <w:sz w:val="20"/>
          <w:szCs w:val="20"/>
        </w:rPr>
        <w:t>Н</w:t>
      </w:r>
      <w:proofErr w:type="gramEnd"/>
      <w:r w:rsidRPr="00536334">
        <w:rPr>
          <w:rFonts w:ascii="Calibri" w:eastAsia="Times New Roman" w:hAnsi="Calibri" w:cs="Times New Roman"/>
          <w:sz w:val="20"/>
          <w:szCs w:val="20"/>
        </w:rPr>
        <w:t>е разрешается загромождать проходы, выходы, коридоры, тамбуры складского помещения.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w:t>
      </w:r>
      <w:r w:rsidR="007E0616">
        <w:rPr>
          <w:rFonts w:ascii="Calibri" w:eastAsia="Times New Roman" w:hAnsi="Calibri" w:cs="Times New Roman"/>
          <w:sz w:val="20"/>
          <w:szCs w:val="20"/>
        </w:rPr>
        <w:t>10</w:t>
      </w:r>
      <w:proofErr w:type="gramStart"/>
      <w:r w:rsidR="000B4133">
        <w:rPr>
          <w:rFonts w:ascii="Calibri" w:eastAsia="Times New Roman" w:hAnsi="Calibri" w:cs="Times New Roman"/>
          <w:sz w:val="20"/>
          <w:szCs w:val="20"/>
        </w:rPr>
        <w:t xml:space="preserve"> </w:t>
      </w:r>
      <w:r w:rsidRPr="00536334">
        <w:rPr>
          <w:rFonts w:ascii="Calibri" w:eastAsia="Times New Roman" w:hAnsi="Calibri" w:cs="Times New Roman"/>
          <w:sz w:val="20"/>
          <w:szCs w:val="20"/>
        </w:rPr>
        <w:t>В</w:t>
      </w:r>
      <w:proofErr w:type="gramEnd"/>
      <w:r w:rsidRPr="00536334">
        <w:rPr>
          <w:rFonts w:ascii="Calibri" w:eastAsia="Times New Roman" w:hAnsi="Calibri" w:cs="Times New Roman"/>
          <w:sz w:val="20"/>
          <w:szCs w:val="20"/>
        </w:rPr>
        <w:t xml:space="preserve"> помещениях, предназначенных для хранения товарно-материальных ценностей, не допускается устройство бытовок, комнат для приема пищи и других подсобных служб.</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2.1</w:t>
      </w:r>
      <w:r w:rsidR="000B4133">
        <w:rPr>
          <w:rFonts w:ascii="Calibri" w:eastAsia="Times New Roman" w:hAnsi="Calibri" w:cs="Times New Roman"/>
          <w:sz w:val="20"/>
          <w:szCs w:val="20"/>
        </w:rPr>
        <w:t>1</w:t>
      </w:r>
      <w:r w:rsidRPr="00536334">
        <w:rPr>
          <w:rFonts w:ascii="Calibri" w:eastAsia="Times New Roman" w:hAnsi="Calibri" w:cs="Times New Roman"/>
          <w:sz w:val="20"/>
          <w:szCs w:val="20"/>
        </w:rPr>
        <w:t xml:space="preserve"> Установка в складах бытовых электронагревательных приборов запрещается.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2.1</w:t>
      </w:r>
      <w:r w:rsidR="000B4133">
        <w:rPr>
          <w:rFonts w:ascii="Calibri" w:eastAsia="Times New Roman" w:hAnsi="Calibri" w:cs="Times New Roman"/>
          <w:sz w:val="20"/>
          <w:szCs w:val="20"/>
        </w:rPr>
        <w:t>2</w:t>
      </w:r>
      <w:proofErr w:type="gramStart"/>
      <w:r w:rsidRPr="00536334">
        <w:rPr>
          <w:rFonts w:ascii="Calibri" w:eastAsia="Times New Roman" w:hAnsi="Calibri" w:cs="Times New Roman"/>
          <w:sz w:val="20"/>
          <w:szCs w:val="20"/>
        </w:rPr>
        <w:t xml:space="preserve"> В</w:t>
      </w:r>
      <w:proofErr w:type="gramEnd"/>
      <w:r w:rsidRPr="00536334">
        <w:rPr>
          <w:rFonts w:ascii="Calibri" w:eastAsia="Times New Roman" w:hAnsi="Calibri" w:cs="Times New Roman"/>
          <w:sz w:val="20"/>
          <w:szCs w:val="20"/>
        </w:rPr>
        <w:t xml:space="preserve"> складских и вспомогательных помещениях запрещается:</w:t>
      </w:r>
    </w:p>
    <w:p w:rsidR="00567F35" w:rsidRPr="00536334" w:rsidRDefault="00567F35" w:rsidP="00B01C4E">
      <w:pPr>
        <w:numPr>
          <w:ilvl w:val="0"/>
          <w:numId w:val="5"/>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убирать помещения, протирать оборудование и стирать спецодежду с применением бензина, керосина и других легковоспламеняющихся жидкостей (ЛВЖ) и горючих жидкостей (ГЖ);</w:t>
      </w:r>
    </w:p>
    <w:p w:rsidR="00567F35" w:rsidRPr="00536334" w:rsidRDefault="00567F35" w:rsidP="00B01C4E">
      <w:pPr>
        <w:numPr>
          <w:ilvl w:val="0"/>
          <w:numId w:val="5"/>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оставлять после окончания работы включенными электроосвещение (кроме дежурного), электрооборудование и приборы;</w:t>
      </w:r>
    </w:p>
    <w:p w:rsidR="00567F35" w:rsidRPr="00536334" w:rsidRDefault="00567F35" w:rsidP="00B01C4E">
      <w:pPr>
        <w:numPr>
          <w:ilvl w:val="0"/>
          <w:numId w:val="5"/>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пользоваться электронагревательными приборами, не предусмотренными технологией;</w:t>
      </w:r>
    </w:p>
    <w:p w:rsidR="00567F35" w:rsidRPr="00536334" w:rsidRDefault="00567F35" w:rsidP="00B01C4E">
      <w:pPr>
        <w:numPr>
          <w:ilvl w:val="0"/>
          <w:numId w:val="5"/>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отогревать замерзшие трубы различных систем паяльными лампами и любыми другими способами с применением открытого огня.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2.1</w:t>
      </w:r>
      <w:r w:rsidR="000B4133">
        <w:rPr>
          <w:rFonts w:ascii="Calibri" w:eastAsia="Times New Roman" w:hAnsi="Calibri" w:cs="Times New Roman"/>
          <w:sz w:val="20"/>
          <w:szCs w:val="20"/>
        </w:rPr>
        <w:t>3</w:t>
      </w:r>
      <w:r w:rsidRPr="00536334">
        <w:rPr>
          <w:rFonts w:ascii="Calibri" w:eastAsia="Times New Roman" w:hAnsi="Calibri" w:cs="Times New Roman"/>
          <w:sz w:val="20"/>
          <w:szCs w:val="20"/>
        </w:rPr>
        <w:t xml:space="preserve"> Складские помещения должны содержаться в чистоте. Уборка помещений от горючих производственных отходов должна производиться по мере их накопления и обязательно в конце работы каждой рабочей смены.</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2.1</w:t>
      </w:r>
      <w:r w:rsidR="000B4133">
        <w:rPr>
          <w:rFonts w:ascii="Calibri" w:eastAsia="Times New Roman" w:hAnsi="Calibri" w:cs="Times New Roman"/>
          <w:sz w:val="20"/>
          <w:szCs w:val="20"/>
        </w:rPr>
        <w:t>4</w:t>
      </w:r>
      <w:proofErr w:type="gramStart"/>
      <w:r w:rsidRPr="00536334">
        <w:rPr>
          <w:rFonts w:ascii="Calibri" w:eastAsia="Times New Roman" w:hAnsi="Calibri" w:cs="Times New Roman"/>
          <w:sz w:val="20"/>
          <w:szCs w:val="20"/>
        </w:rPr>
        <w:t xml:space="preserve"> П</w:t>
      </w:r>
      <w:proofErr w:type="gramEnd"/>
      <w:r w:rsidRPr="00536334">
        <w:rPr>
          <w:rFonts w:ascii="Calibri" w:eastAsia="Times New Roman" w:hAnsi="Calibri" w:cs="Times New Roman"/>
          <w:sz w:val="20"/>
          <w:szCs w:val="20"/>
        </w:rPr>
        <w:t>ри пребывании людей в помещении двери могут закрываться лишь на внутренние, легко открывающиеся запоры.</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2.1</w:t>
      </w:r>
      <w:r w:rsidR="000B4133">
        <w:rPr>
          <w:rFonts w:ascii="Calibri" w:eastAsia="Times New Roman" w:hAnsi="Calibri" w:cs="Times New Roman"/>
          <w:sz w:val="20"/>
          <w:szCs w:val="20"/>
        </w:rPr>
        <w:t>5</w:t>
      </w:r>
      <w:proofErr w:type="gramStart"/>
      <w:r w:rsidRPr="00536334">
        <w:rPr>
          <w:rFonts w:ascii="Calibri" w:eastAsia="Times New Roman" w:hAnsi="Calibri" w:cs="Times New Roman"/>
          <w:sz w:val="20"/>
          <w:szCs w:val="20"/>
        </w:rPr>
        <w:t xml:space="preserve"> У</w:t>
      </w:r>
      <w:proofErr w:type="gramEnd"/>
      <w:r w:rsidRPr="00536334">
        <w:rPr>
          <w:rFonts w:ascii="Calibri" w:eastAsia="Times New Roman" w:hAnsi="Calibri" w:cs="Times New Roman"/>
          <w:sz w:val="20"/>
          <w:szCs w:val="20"/>
        </w:rPr>
        <w:t xml:space="preserve"> входа в склад и вспомогательные помещения должны быть вывешены таблички с указанием ответственных лиц за пожарную безопасность, а на видном месте в помещении — инструкции по пожарной безопасности.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2.1</w:t>
      </w:r>
      <w:r w:rsidR="000B4133">
        <w:rPr>
          <w:rFonts w:ascii="Calibri" w:eastAsia="Times New Roman" w:hAnsi="Calibri" w:cs="Times New Roman"/>
          <w:sz w:val="20"/>
          <w:szCs w:val="20"/>
        </w:rPr>
        <w:t>6</w:t>
      </w:r>
      <w:proofErr w:type="gramStart"/>
      <w:r w:rsidRPr="00536334">
        <w:rPr>
          <w:rFonts w:ascii="Calibri" w:eastAsia="Times New Roman" w:hAnsi="Calibri" w:cs="Times New Roman"/>
          <w:sz w:val="20"/>
          <w:szCs w:val="20"/>
        </w:rPr>
        <w:t xml:space="preserve"> В</w:t>
      </w:r>
      <w:proofErr w:type="gramEnd"/>
      <w:r w:rsidRPr="00536334">
        <w:rPr>
          <w:rFonts w:ascii="Calibri" w:eastAsia="Times New Roman" w:hAnsi="Calibri" w:cs="Times New Roman"/>
          <w:sz w:val="20"/>
          <w:szCs w:val="20"/>
        </w:rPr>
        <w:t>о всех складских и вспомогательных помещениях должны быть вывешены таблички с указанием номера телефона вызова пожарной охраны.</w:t>
      </w:r>
    </w:p>
    <w:p w:rsidR="00567F35" w:rsidRPr="00536334" w:rsidRDefault="000B4133"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 2.17</w:t>
      </w:r>
      <w:r w:rsidR="00567F35" w:rsidRPr="00536334">
        <w:rPr>
          <w:rFonts w:ascii="Calibri" w:eastAsia="Times New Roman" w:hAnsi="Calibri" w:cs="Times New Roman"/>
          <w:sz w:val="20"/>
          <w:szCs w:val="20"/>
        </w:rPr>
        <w:t xml:space="preserve">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 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 Состояние огнезащитной обработки (пропитки) должно проверяться не реже двух раз в год.</w:t>
      </w:r>
    </w:p>
    <w:p w:rsidR="00567F35" w:rsidRPr="00536334" w:rsidRDefault="007E0616"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lastRenderedPageBreak/>
        <w:t xml:space="preserve"> 2.18</w:t>
      </w:r>
      <w:proofErr w:type="gramStart"/>
      <w:r w:rsidR="00567F35" w:rsidRPr="00536334">
        <w:rPr>
          <w:rFonts w:ascii="Calibri" w:eastAsia="Times New Roman" w:hAnsi="Calibri" w:cs="Times New Roman"/>
          <w:sz w:val="20"/>
          <w:szCs w:val="20"/>
        </w:rPr>
        <w:t xml:space="preserve"> П</w:t>
      </w:r>
      <w:proofErr w:type="gramEnd"/>
      <w:r w:rsidR="00567F35" w:rsidRPr="00536334">
        <w:rPr>
          <w:rFonts w:ascii="Calibri" w:eastAsia="Times New Roman" w:hAnsi="Calibri" w:cs="Times New Roman"/>
          <w:sz w:val="20"/>
          <w:szCs w:val="20"/>
        </w:rPr>
        <w:t>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567F35" w:rsidRPr="00536334" w:rsidRDefault="007E0616"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 2.19</w:t>
      </w:r>
      <w:r w:rsidR="00567F35" w:rsidRPr="00536334">
        <w:rPr>
          <w:rFonts w:ascii="Calibri" w:eastAsia="Times New Roman" w:hAnsi="Calibri" w:cs="Times New Roman"/>
          <w:sz w:val="20"/>
          <w:szCs w:val="20"/>
        </w:rPr>
        <w:t xml:space="preserve"> Двери на путях эвакуации должны открываться свободно и по напр</w:t>
      </w:r>
      <w:r>
        <w:rPr>
          <w:rFonts w:ascii="Calibri" w:eastAsia="Times New Roman" w:hAnsi="Calibri" w:cs="Times New Roman"/>
          <w:sz w:val="20"/>
          <w:szCs w:val="20"/>
        </w:rPr>
        <w:t>авлению выхода из здания, за ис</w:t>
      </w:r>
      <w:r w:rsidR="00567F35" w:rsidRPr="00536334">
        <w:rPr>
          <w:rFonts w:ascii="Calibri" w:eastAsia="Times New Roman" w:hAnsi="Calibri" w:cs="Times New Roman"/>
          <w:sz w:val="20"/>
          <w:szCs w:val="20"/>
        </w:rPr>
        <w:t>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567F35" w:rsidRPr="00536334" w:rsidRDefault="007E0616"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 2.20</w:t>
      </w:r>
      <w:proofErr w:type="gramStart"/>
      <w:r w:rsidR="00567F35" w:rsidRPr="00536334">
        <w:rPr>
          <w:rFonts w:ascii="Calibri" w:eastAsia="Times New Roman" w:hAnsi="Calibri" w:cs="Times New Roman"/>
          <w:sz w:val="20"/>
          <w:szCs w:val="20"/>
        </w:rPr>
        <w:t xml:space="preserve"> </w:t>
      </w:r>
      <w:r w:rsidR="00567F35" w:rsidRPr="000B4133">
        <w:rPr>
          <w:rFonts w:ascii="Calibri" w:eastAsia="Times New Roman" w:hAnsi="Calibri" w:cs="Times New Roman"/>
          <w:b/>
          <w:sz w:val="20"/>
          <w:szCs w:val="20"/>
        </w:rPr>
        <w:t>П</w:t>
      </w:r>
      <w:proofErr w:type="gramEnd"/>
      <w:r w:rsidR="00567F35" w:rsidRPr="000B4133">
        <w:rPr>
          <w:rFonts w:ascii="Calibri" w:eastAsia="Times New Roman" w:hAnsi="Calibri" w:cs="Times New Roman"/>
          <w:b/>
          <w:sz w:val="20"/>
          <w:szCs w:val="20"/>
        </w:rPr>
        <w:t>ри эксплуатации эвакуационных путей и выходов запрещается:</w:t>
      </w:r>
    </w:p>
    <w:p w:rsidR="00567F35" w:rsidRPr="00536334" w:rsidRDefault="00567F35" w:rsidP="00B01C4E">
      <w:pPr>
        <w:numPr>
          <w:ilvl w:val="0"/>
          <w:numId w:val="6"/>
        </w:numPr>
        <w:spacing w:after="0" w:line="0" w:lineRule="atLeast"/>
        <w:ind w:left="0"/>
        <w:jc w:val="both"/>
        <w:rPr>
          <w:rFonts w:ascii="Calibri" w:eastAsia="Times New Roman" w:hAnsi="Calibri" w:cs="Times New Roman"/>
          <w:sz w:val="20"/>
          <w:szCs w:val="20"/>
        </w:rPr>
      </w:pPr>
      <w:proofErr w:type="gramStart"/>
      <w:r w:rsidRPr="00536334">
        <w:rPr>
          <w:rFonts w:ascii="Calibri" w:eastAsia="Times New Roman" w:hAnsi="Calibri" w:cs="Times New Roman"/>
          <w:sz w:val="20"/>
          <w:szCs w:val="20"/>
        </w:rPr>
        <w:t>загромождать эвакуационные пути и выходы (в том числе проходы, к</w:t>
      </w:r>
      <w:r w:rsidR="007E0616">
        <w:rPr>
          <w:rFonts w:ascii="Calibri" w:eastAsia="Times New Roman" w:hAnsi="Calibri" w:cs="Times New Roman"/>
          <w:sz w:val="20"/>
          <w:szCs w:val="20"/>
        </w:rPr>
        <w:t>оридоры, тамбуры, двери) различ</w:t>
      </w:r>
      <w:r w:rsidRPr="00536334">
        <w:rPr>
          <w:rFonts w:ascii="Calibri" w:eastAsia="Times New Roman" w:hAnsi="Calibri" w:cs="Times New Roman"/>
          <w:sz w:val="20"/>
          <w:szCs w:val="20"/>
        </w:rPr>
        <w:t>ными материалами, изделиями, оборудованием, отходами, мусором и другими предметами, а также забивать двери эвакуационных выходов;</w:t>
      </w:r>
      <w:proofErr w:type="gramEnd"/>
    </w:p>
    <w:p w:rsidR="00567F35" w:rsidRPr="00536334" w:rsidRDefault="00567F35" w:rsidP="00B01C4E">
      <w:pPr>
        <w:numPr>
          <w:ilvl w:val="0"/>
          <w:numId w:val="6"/>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устраивать в тамбурах выходов сушилки и вешалки для одежды, гардеробы, а также хранить (в том числе временно) инвентарь и материалы;</w:t>
      </w:r>
    </w:p>
    <w:p w:rsidR="00567F35" w:rsidRPr="00536334" w:rsidRDefault="00567F35" w:rsidP="00B01C4E">
      <w:pPr>
        <w:numPr>
          <w:ilvl w:val="0"/>
          <w:numId w:val="6"/>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567F35" w:rsidRPr="00536334" w:rsidRDefault="00567F35" w:rsidP="00B01C4E">
      <w:pPr>
        <w:numPr>
          <w:ilvl w:val="0"/>
          <w:numId w:val="6"/>
        </w:numPr>
        <w:spacing w:after="0" w:line="0" w:lineRule="atLeast"/>
        <w:ind w:left="0"/>
        <w:jc w:val="both"/>
        <w:rPr>
          <w:rFonts w:ascii="Calibri" w:eastAsia="Times New Roman" w:hAnsi="Calibri" w:cs="Times New Roman"/>
          <w:sz w:val="20"/>
          <w:szCs w:val="20"/>
        </w:rPr>
      </w:pPr>
      <w:r w:rsidRPr="00536334">
        <w:rPr>
          <w:rFonts w:ascii="Calibri" w:eastAsia="Times New Roman" w:hAnsi="Calibri" w:cs="Times New Roman"/>
          <w:sz w:val="20"/>
          <w:szCs w:val="20"/>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567F35" w:rsidRPr="00536334" w:rsidRDefault="007E0616"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2.21</w:t>
      </w:r>
      <w:proofErr w:type="gramStart"/>
      <w:r w:rsidR="00567F35" w:rsidRPr="00536334">
        <w:rPr>
          <w:rFonts w:ascii="Calibri" w:eastAsia="Times New Roman" w:hAnsi="Calibri" w:cs="Times New Roman"/>
          <w:sz w:val="20"/>
          <w:szCs w:val="20"/>
        </w:rPr>
        <w:t xml:space="preserve"> В</w:t>
      </w:r>
      <w:proofErr w:type="gramEnd"/>
      <w:r w:rsidR="00567F35" w:rsidRPr="00536334">
        <w:rPr>
          <w:rFonts w:ascii="Calibri" w:eastAsia="Times New Roman" w:hAnsi="Calibri" w:cs="Times New Roman"/>
          <w:sz w:val="20"/>
          <w:szCs w:val="20"/>
        </w:rPr>
        <w:t>се складские помещения должны быть укомплектованы необходимыми средствами пожаротушения. Для тушения возгорания следует применять универсальные углекислотные огнетушителя, химическую пену, песок, грунт.</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3. Требования к содержанию и эксплуатации средств пожаротушения</w:t>
      </w:r>
      <w:r w:rsidR="002D00DB">
        <w:rPr>
          <w:rFonts w:ascii="Calibri" w:eastAsia="Times New Roman" w:hAnsi="Calibri" w:cs="Times New Roman"/>
          <w:sz w:val="20"/>
          <w:szCs w:val="20"/>
        </w:rPr>
        <w:t>.</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3.</w:t>
      </w:r>
      <w:r w:rsidR="002D00DB">
        <w:rPr>
          <w:rFonts w:ascii="Calibri" w:eastAsia="Times New Roman" w:hAnsi="Calibri" w:cs="Times New Roman"/>
          <w:sz w:val="20"/>
          <w:szCs w:val="20"/>
        </w:rPr>
        <w:t>1</w:t>
      </w:r>
      <w:r w:rsidRPr="00536334">
        <w:rPr>
          <w:rFonts w:ascii="Calibri" w:eastAsia="Times New Roman" w:hAnsi="Calibri" w:cs="Times New Roman"/>
          <w:sz w:val="20"/>
          <w:szCs w:val="20"/>
        </w:rPr>
        <w:t xml:space="preserve"> Средства пожаротушения должны находиться в специальном месте и к ним должен быть обеспечен свободный доступ.</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3.</w:t>
      </w:r>
      <w:r w:rsidR="002D00DB">
        <w:rPr>
          <w:rFonts w:ascii="Calibri" w:eastAsia="Times New Roman" w:hAnsi="Calibri" w:cs="Times New Roman"/>
          <w:sz w:val="20"/>
          <w:szCs w:val="20"/>
        </w:rPr>
        <w:t>2</w:t>
      </w:r>
      <w:r w:rsidRPr="00536334">
        <w:rPr>
          <w:rFonts w:ascii="Calibri" w:eastAsia="Times New Roman" w:hAnsi="Calibri" w:cs="Times New Roman"/>
          <w:sz w:val="20"/>
          <w:szCs w:val="20"/>
        </w:rPr>
        <w:t xml:space="preserve"> Использование пожарной техники и инвентаря для хозяйственных, производственных и прочих нужд, не связанных с обучением пожарных добровольцев и тушения пожаров, категорически запрещается.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3</w:t>
      </w:r>
      <w:r w:rsidRPr="00536334">
        <w:rPr>
          <w:rFonts w:ascii="Calibri" w:eastAsia="Times New Roman" w:hAnsi="Calibri" w:cs="Times New Roman"/>
          <w:sz w:val="20"/>
          <w:szCs w:val="20"/>
        </w:rPr>
        <w:t xml:space="preserve"> Повседневный </w:t>
      </w:r>
      <w:proofErr w:type="gramStart"/>
      <w:r w:rsidRPr="00536334">
        <w:rPr>
          <w:rFonts w:ascii="Calibri" w:eastAsia="Times New Roman" w:hAnsi="Calibri" w:cs="Times New Roman"/>
          <w:sz w:val="20"/>
          <w:szCs w:val="20"/>
        </w:rPr>
        <w:t>контроль за</w:t>
      </w:r>
      <w:proofErr w:type="gramEnd"/>
      <w:r w:rsidRPr="00536334">
        <w:rPr>
          <w:rFonts w:ascii="Calibri" w:eastAsia="Times New Roman" w:hAnsi="Calibri" w:cs="Times New Roman"/>
          <w:sz w:val="20"/>
          <w:szCs w:val="20"/>
        </w:rPr>
        <w:t xml:space="preserve"> содержанием и постоянной готовностью к действию огнетушителей и других средств тушения осуществляется лицом, ответственным за пожарную безопасность.</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4</w:t>
      </w:r>
      <w:r w:rsidRPr="00536334">
        <w:rPr>
          <w:rFonts w:ascii="Calibri" w:eastAsia="Times New Roman" w:hAnsi="Calibri" w:cs="Times New Roman"/>
          <w:sz w:val="20"/>
          <w:szCs w:val="20"/>
        </w:rPr>
        <w:t xml:space="preserve"> Порядок размещения, обслуживания и применения огнетушителей должен устанавливаться в соответствии с указаниями инструкций предприятий-изготовителей, действующих нормативно-технических документов, а также следующими требованиями: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4</w:t>
      </w:r>
      <w:r w:rsidRPr="00536334">
        <w:rPr>
          <w:rFonts w:ascii="Calibri" w:eastAsia="Times New Roman" w:hAnsi="Calibri" w:cs="Times New Roman"/>
          <w:sz w:val="20"/>
          <w:szCs w:val="20"/>
        </w:rPr>
        <w:t xml:space="preserve">.1. Огнетушители должны размещаться на высоте не более </w:t>
      </w:r>
      <w:smartTag w:uri="urn:schemas-microsoft-com:office:smarttags" w:element="metricconverter">
        <w:smartTagPr>
          <w:attr w:name="ProductID" w:val="1,5 метра"/>
        </w:smartTagPr>
        <w:r w:rsidRPr="00536334">
          <w:rPr>
            <w:rFonts w:ascii="Calibri" w:eastAsia="Times New Roman" w:hAnsi="Calibri" w:cs="Times New Roman"/>
            <w:sz w:val="20"/>
            <w:szCs w:val="20"/>
          </w:rPr>
          <w:t>1,5 метра</w:t>
        </w:r>
      </w:smartTag>
      <w:r w:rsidRPr="00536334">
        <w:rPr>
          <w:rFonts w:ascii="Calibri" w:eastAsia="Times New Roman" w:hAnsi="Calibri" w:cs="Times New Roman"/>
          <w:sz w:val="20"/>
          <w:szCs w:val="20"/>
        </w:rPr>
        <w:t xml:space="preserve"> от уровня пола до нижнего торца огнетушителя и на расстоянии не менее </w:t>
      </w:r>
      <w:smartTag w:uri="urn:schemas-microsoft-com:office:smarttags" w:element="metricconverter">
        <w:smartTagPr>
          <w:attr w:name="ProductID" w:val="1,2 м"/>
        </w:smartTagPr>
        <w:r w:rsidRPr="00536334">
          <w:rPr>
            <w:rFonts w:ascii="Calibri" w:eastAsia="Times New Roman" w:hAnsi="Calibri" w:cs="Times New Roman"/>
            <w:sz w:val="20"/>
            <w:szCs w:val="20"/>
          </w:rPr>
          <w:t>1,2 м</w:t>
        </w:r>
      </w:smartTag>
      <w:r w:rsidRPr="00536334">
        <w:rPr>
          <w:rFonts w:ascii="Calibri" w:eastAsia="Times New Roman" w:hAnsi="Calibri" w:cs="Times New Roman"/>
          <w:sz w:val="20"/>
          <w:szCs w:val="20"/>
        </w:rPr>
        <w:t xml:space="preserve"> от края двери при ее открывании.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4</w:t>
      </w:r>
      <w:r w:rsidRPr="00536334">
        <w:rPr>
          <w:rFonts w:ascii="Calibri" w:eastAsia="Times New Roman" w:hAnsi="Calibri" w:cs="Times New Roman"/>
          <w:sz w:val="20"/>
          <w:szCs w:val="20"/>
        </w:rPr>
        <w:t>.2. Не размещать огнетушители вблизи отопительных приборов и на солнцепеке.</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4</w:t>
      </w:r>
      <w:r w:rsidRPr="00536334">
        <w:rPr>
          <w:rFonts w:ascii="Calibri" w:eastAsia="Times New Roman" w:hAnsi="Calibri" w:cs="Times New Roman"/>
          <w:sz w:val="20"/>
          <w:szCs w:val="20"/>
        </w:rPr>
        <w:t>.3. Огнетушители должны содержаться в исправном состоянии, периодически осматриваться (не реже одного раза в квартал), проверяться и своевременно перезаряжаться. 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4</w:t>
      </w:r>
      <w:r w:rsidRPr="00536334">
        <w:rPr>
          <w:rFonts w:ascii="Calibri" w:eastAsia="Times New Roman" w:hAnsi="Calibri" w:cs="Times New Roman"/>
          <w:sz w:val="20"/>
          <w:szCs w:val="20"/>
        </w:rPr>
        <w:t>.4. Каждый огнетушитель, установленный в помещении должен иметь порядковый номер, нанесенный на корпус белой краской.</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5</w:t>
      </w:r>
      <w:r w:rsidRPr="00536334">
        <w:rPr>
          <w:rFonts w:ascii="Calibri" w:eastAsia="Times New Roman" w:hAnsi="Calibri" w:cs="Times New Roman"/>
          <w:sz w:val="20"/>
          <w:szCs w:val="20"/>
        </w:rPr>
        <w:t>. Электрооборудование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на отдельно стоящей опоре, заключаться в шкаф или нишу с приспособлением для опломбирования и закрываться на замок.</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6</w:t>
      </w:r>
      <w:r w:rsidRPr="00536334">
        <w:rPr>
          <w:rFonts w:ascii="Calibri" w:eastAsia="Times New Roman" w:hAnsi="Calibri" w:cs="Times New Roman"/>
          <w:sz w:val="20"/>
          <w:szCs w:val="20"/>
        </w:rPr>
        <w:t>. Дежурное освещение в помещениях складов, а также эксплуатация газовых плит, электронагревательных приборов и установка штепсельных розеток не допускаются.</w:t>
      </w:r>
    </w:p>
    <w:p w:rsidR="00567F35" w:rsidRPr="00536334" w:rsidRDefault="002D00DB"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 3.7</w:t>
      </w:r>
      <w:r w:rsidR="00567F35" w:rsidRPr="00536334">
        <w:rPr>
          <w:rFonts w:ascii="Calibri" w:eastAsia="Times New Roman" w:hAnsi="Calibri" w:cs="Times New Roman"/>
          <w:sz w:val="20"/>
          <w:szCs w:val="20"/>
        </w:rPr>
        <w:t>. Электрооборудование и электропроводки должны быть обеспечены защитой от перегрузок и коротких замыканий.</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8</w:t>
      </w:r>
      <w:r w:rsidRPr="00536334">
        <w:rPr>
          <w:rFonts w:ascii="Calibri" w:eastAsia="Times New Roman" w:hAnsi="Calibri" w:cs="Times New Roman"/>
          <w:sz w:val="20"/>
          <w:szCs w:val="20"/>
        </w:rPr>
        <w:t>. Запрещается применять некалиброванные плавкие вставки, самодельные предохранители, а также калиброванные плавкие вставки, не соответствующие нагрузке и сечению защищаемых участков электропроводок.</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w:t>
      </w:r>
      <w:r w:rsidR="002D00DB">
        <w:rPr>
          <w:rFonts w:ascii="Calibri" w:eastAsia="Times New Roman" w:hAnsi="Calibri" w:cs="Times New Roman"/>
          <w:sz w:val="20"/>
          <w:szCs w:val="20"/>
        </w:rPr>
        <w:t>9</w:t>
      </w:r>
      <w:r w:rsidRPr="00536334">
        <w:rPr>
          <w:rFonts w:ascii="Calibri" w:eastAsia="Times New Roman" w:hAnsi="Calibri" w:cs="Times New Roman"/>
          <w:sz w:val="20"/>
          <w:szCs w:val="20"/>
        </w:rPr>
        <w:t>. Переносные светильники, понижающие трансформаторы для них, электроинструмент и штепсельные разъемы должны иметь напряжение не выше 42 В.</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3.1</w:t>
      </w:r>
      <w:r w:rsidR="002D00DB">
        <w:rPr>
          <w:rFonts w:ascii="Calibri" w:eastAsia="Times New Roman" w:hAnsi="Calibri" w:cs="Times New Roman"/>
          <w:sz w:val="20"/>
          <w:szCs w:val="20"/>
        </w:rPr>
        <w:t>0</w:t>
      </w:r>
      <w:r w:rsidRPr="00536334">
        <w:rPr>
          <w:rFonts w:ascii="Calibri" w:eastAsia="Times New Roman" w:hAnsi="Calibri" w:cs="Times New Roman"/>
          <w:sz w:val="20"/>
          <w:szCs w:val="20"/>
        </w:rPr>
        <w:t>. Первичные средства пожаротушения должны содержаться в соответствии с требованиями стандартов, норм и правил, а также паспортными данными на них. Не допускается использование средств пожаротушения, не имеющих соответствующих сертификатов.</w:t>
      </w:r>
    </w:p>
    <w:p w:rsidR="00567F35" w:rsidRPr="00536334" w:rsidRDefault="002D00DB"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 3.11</w:t>
      </w:r>
      <w:r w:rsidR="00567F35" w:rsidRPr="00536334">
        <w:rPr>
          <w:rFonts w:ascii="Calibri" w:eastAsia="Times New Roman" w:hAnsi="Calibri" w:cs="Times New Roman"/>
          <w:sz w:val="20"/>
          <w:szCs w:val="20"/>
        </w:rPr>
        <w:t xml:space="preserve">. Расстояние от светильников до хранящихся материалов должно быть не менее </w:t>
      </w:r>
      <w:smartTag w:uri="urn:schemas-microsoft-com:office:smarttags" w:element="metricconverter">
        <w:smartTagPr>
          <w:attr w:name="ProductID" w:val="0,5 м"/>
        </w:smartTagPr>
        <w:r w:rsidR="00567F35" w:rsidRPr="00536334">
          <w:rPr>
            <w:rFonts w:ascii="Calibri" w:eastAsia="Times New Roman" w:hAnsi="Calibri" w:cs="Times New Roman"/>
            <w:sz w:val="20"/>
            <w:szCs w:val="20"/>
          </w:rPr>
          <w:t>0,5 м</w:t>
        </w:r>
      </w:smartTag>
      <w:r w:rsidR="00567F35" w:rsidRPr="00536334">
        <w:rPr>
          <w:rFonts w:ascii="Calibri" w:eastAsia="Times New Roman" w:hAnsi="Calibri" w:cs="Times New Roman"/>
          <w:sz w:val="20"/>
          <w:szCs w:val="20"/>
        </w:rPr>
        <w:t>.</w:t>
      </w:r>
    </w:p>
    <w:p w:rsidR="00567F35" w:rsidRPr="00536334" w:rsidRDefault="002D00DB"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 xml:space="preserve"> 3.12</w:t>
      </w:r>
      <w:r w:rsidR="00567F35" w:rsidRPr="00536334">
        <w:rPr>
          <w:rFonts w:ascii="Calibri" w:eastAsia="Times New Roman" w:hAnsi="Calibri" w:cs="Times New Roman"/>
          <w:sz w:val="20"/>
          <w:szCs w:val="20"/>
        </w:rPr>
        <w:t>. Пожарная техника (пожарная сигнализация, установки пожаротушения, огнетушители и инвентарь) должны находиться в технически исправном состоянии.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3.1</w:t>
      </w:r>
      <w:r w:rsidR="002D00DB">
        <w:rPr>
          <w:rFonts w:ascii="Calibri" w:eastAsia="Times New Roman" w:hAnsi="Calibri" w:cs="Times New Roman"/>
          <w:sz w:val="20"/>
          <w:szCs w:val="20"/>
        </w:rPr>
        <w:t>3</w:t>
      </w:r>
      <w:r w:rsidRPr="00536334">
        <w:rPr>
          <w:rFonts w:ascii="Calibri" w:eastAsia="Times New Roman" w:hAnsi="Calibri" w:cs="Times New Roman"/>
          <w:sz w:val="20"/>
          <w:szCs w:val="20"/>
        </w:rPr>
        <w:t>. Использование пожарной техники и противопожарного оборудования, первичных средств пожаротушения для прочих нужд, не связанных с проведением обучения и тушением пожара, не допускается.</w:t>
      </w:r>
    </w:p>
    <w:p w:rsidR="00567F35" w:rsidRDefault="00567F35" w:rsidP="00B01C4E">
      <w:pPr>
        <w:spacing w:after="0" w:line="0" w:lineRule="atLeast"/>
        <w:ind w:hanging="360"/>
        <w:jc w:val="both"/>
        <w:rPr>
          <w:rFonts w:ascii="Calibri" w:eastAsia="Times New Roman" w:hAnsi="Calibri" w:cs="Times New Roman"/>
          <w:sz w:val="20"/>
          <w:szCs w:val="20"/>
        </w:rPr>
      </w:pPr>
    </w:p>
    <w:p w:rsidR="00706938" w:rsidRDefault="00706938" w:rsidP="00B01C4E">
      <w:pPr>
        <w:spacing w:after="0" w:line="0" w:lineRule="atLeast"/>
        <w:ind w:hanging="360"/>
        <w:jc w:val="both"/>
        <w:rPr>
          <w:rFonts w:ascii="Calibri" w:eastAsia="Times New Roman" w:hAnsi="Calibri" w:cs="Times New Roman"/>
          <w:sz w:val="20"/>
          <w:szCs w:val="20"/>
        </w:rPr>
      </w:pPr>
    </w:p>
    <w:p w:rsidR="00706938" w:rsidRDefault="00706938" w:rsidP="00B01C4E">
      <w:pPr>
        <w:spacing w:after="0" w:line="0" w:lineRule="atLeast"/>
        <w:ind w:hanging="360"/>
        <w:jc w:val="both"/>
        <w:rPr>
          <w:rFonts w:ascii="Calibri" w:eastAsia="Times New Roman" w:hAnsi="Calibri" w:cs="Times New Roman"/>
          <w:sz w:val="20"/>
          <w:szCs w:val="20"/>
        </w:rPr>
      </w:pPr>
    </w:p>
    <w:p w:rsidR="00706938" w:rsidRDefault="00EC24EE" w:rsidP="00EC24EE">
      <w:pPr>
        <w:spacing w:after="0" w:line="0" w:lineRule="atLeast"/>
        <w:jc w:val="both"/>
        <w:rPr>
          <w:rFonts w:ascii="Calibri" w:eastAsia="Times New Roman" w:hAnsi="Calibri" w:cs="Times New Roman"/>
          <w:sz w:val="20"/>
          <w:szCs w:val="20"/>
        </w:rPr>
      </w:pPr>
      <w:r>
        <w:rPr>
          <w:rFonts w:ascii="Calibri" w:eastAsia="Times New Roman" w:hAnsi="Calibri" w:cs="Times New Roman"/>
          <w:sz w:val="20"/>
          <w:szCs w:val="20"/>
        </w:rPr>
        <w:t xml:space="preserve">Заведующий МБДОУ </w:t>
      </w:r>
      <w:proofErr w:type="spellStart"/>
      <w:r>
        <w:rPr>
          <w:rFonts w:ascii="Calibri" w:eastAsia="Times New Roman" w:hAnsi="Calibri" w:cs="Times New Roman"/>
          <w:sz w:val="20"/>
          <w:szCs w:val="20"/>
        </w:rPr>
        <w:t>_______</w:t>
      </w:r>
      <w:r w:rsidR="00995F92">
        <w:rPr>
          <w:rFonts w:ascii="Calibri" w:eastAsia="Times New Roman" w:hAnsi="Calibri" w:cs="Times New Roman"/>
          <w:sz w:val="20"/>
          <w:szCs w:val="20"/>
        </w:rPr>
        <w:t>___________________Г.В.Кормилина</w:t>
      </w:r>
      <w:proofErr w:type="spellEnd"/>
    </w:p>
    <w:p w:rsidR="00706938" w:rsidRDefault="00706938" w:rsidP="00B01C4E">
      <w:pPr>
        <w:spacing w:after="0" w:line="0" w:lineRule="atLeast"/>
        <w:ind w:hanging="360"/>
        <w:jc w:val="both"/>
        <w:rPr>
          <w:rFonts w:ascii="Calibri" w:eastAsia="Times New Roman" w:hAnsi="Calibri" w:cs="Times New Roman"/>
          <w:sz w:val="20"/>
          <w:szCs w:val="20"/>
        </w:rPr>
      </w:pPr>
    </w:p>
    <w:p w:rsidR="00706938" w:rsidRPr="00FD3AD7" w:rsidRDefault="00706938" w:rsidP="00FD3AD7">
      <w:pPr>
        <w:spacing w:after="0" w:line="0" w:lineRule="atLeast"/>
        <w:jc w:val="both"/>
        <w:rPr>
          <w:rFonts w:ascii="Calibri" w:eastAsia="Times New Roman" w:hAnsi="Calibri" w:cs="Times New Roman"/>
        </w:rPr>
      </w:pPr>
    </w:p>
    <w:tbl>
      <w:tblPr>
        <w:tblpPr w:leftFromText="180" w:rightFromText="180" w:vertAnchor="text" w:horzAnchor="margin" w:tblpY="-14509"/>
        <w:tblW w:w="10990" w:type="dxa"/>
        <w:tblLayout w:type="fixed"/>
        <w:tblLook w:val="0000"/>
      </w:tblPr>
      <w:tblGrid>
        <w:gridCol w:w="5495"/>
        <w:gridCol w:w="5495"/>
      </w:tblGrid>
      <w:tr w:rsidR="00FD3AD7" w:rsidRPr="000F0A5E" w:rsidTr="001654AD">
        <w:trPr>
          <w:trHeight w:val="817"/>
        </w:trPr>
        <w:tc>
          <w:tcPr>
            <w:tcW w:w="5495" w:type="dxa"/>
          </w:tcPr>
          <w:p w:rsidR="00FD3AD7" w:rsidRDefault="00FD3AD7" w:rsidP="001654AD">
            <w:pPr>
              <w:widowControl w:val="0"/>
              <w:autoSpaceDE w:val="0"/>
              <w:autoSpaceDN w:val="0"/>
              <w:adjustRightInd w:val="0"/>
              <w:spacing w:after="0" w:line="0" w:lineRule="atLeast"/>
              <w:rPr>
                <w:rFonts w:ascii="Arial" w:hAnsi="Arial" w:cs="Arial"/>
                <w:b/>
                <w:bCs/>
                <w:color w:val="000000"/>
              </w:rPr>
            </w:pPr>
          </w:p>
          <w:p w:rsidR="00FD3AD7" w:rsidRDefault="00FD3AD7" w:rsidP="001654AD">
            <w:pPr>
              <w:widowControl w:val="0"/>
              <w:autoSpaceDE w:val="0"/>
              <w:autoSpaceDN w:val="0"/>
              <w:adjustRightInd w:val="0"/>
              <w:spacing w:after="0" w:line="0" w:lineRule="atLeast"/>
              <w:rPr>
                <w:rFonts w:ascii="Arial" w:hAnsi="Arial" w:cs="Arial"/>
                <w:b/>
                <w:bCs/>
                <w:color w:val="000000"/>
              </w:rPr>
            </w:pPr>
          </w:p>
          <w:p w:rsidR="00FD3AD7" w:rsidRDefault="00FD3AD7" w:rsidP="001654AD">
            <w:pPr>
              <w:widowControl w:val="0"/>
              <w:autoSpaceDE w:val="0"/>
              <w:autoSpaceDN w:val="0"/>
              <w:adjustRightInd w:val="0"/>
              <w:spacing w:after="0" w:line="0" w:lineRule="atLeast"/>
              <w:rPr>
                <w:rFonts w:ascii="Arial" w:hAnsi="Arial" w:cs="Arial"/>
                <w:b/>
                <w:bCs/>
                <w:color w:val="000000"/>
              </w:rPr>
            </w:pPr>
          </w:p>
          <w:p w:rsidR="00FD3AD7" w:rsidRDefault="00FD3AD7" w:rsidP="001654AD">
            <w:pPr>
              <w:widowControl w:val="0"/>
              <w:autoSpaceDE w:val="0"/>
              <w:autoSpaceDN w:val="0"/>
              <w:adjustRightInd w:val="0"/>
              <w:spacing w:after="0" w:line="0" w:lineRule="atLeast"/>
              <w:rPr>
                <w:rFonts w:ascii="Arial" w:hAnsi="Arial" w:cs="Arial"/>
                <w:b/>
                <w:bCs/>
                <w:color w:val="000000"/>
              </w:rPr>
            </w:pPr>
            <w:r w:rsidRPr="000F0A5E">
              <w:rPr>
                <w:rFonts w:ascii="Arial" w:hAnsi="Arial" w:cs="Arial"/>
                <w:b/>
                <w:bCs/>
                <w:color w:val="000000"/>
              </w:rPr>
              <w:t>«Согласовано»                                                  </w:t>
            </w:r>
          </w:p>
          <w:p w:rsidR="00FD3AD7" w:rsidRPr="000F0A5E" w:rsidRDefault="00FD3AD7" w:rsidP="001654AD">
            <w:pPr>
              <w:widowControl w:val="0"/>
              <w:autoSpaceDE w:val="0"/>
              <w:autoSpaceDN w:val="0"/>
              <w:adjustRightInd w:val="0"/>
              <w:spacing w:after="0" w:line="0" w:lineRule="atLeast"/>
              <w:rPr>
                <w:rFonts w:ascii="Arial" w:hAnsi="Arial" w:cs="Arial"/>
                <w:bCs/>
                <w:color w:val="000000"/>
              </w:rPr>
            </w:pPr>
            <w:r>
              <w:rPr>
                <w:rFonts w:ascii="Arial" w:hAnsi="Arial" w:cs="Arial"/>
                <w:b/>
                <w:bCs/>
                <w:color w:val="000000"/>
              </w:rPr>
              <w:t>Пре</w:t>
            </w:r>
            <w:r w:rsidRPr="000F0A5E">
              <w:rPr>
                <w:rFonts w:ascii="Arial" w:hAnsi="Arial" w:cs="Arial"/>
                <w:bCs/>
                <w:color w:val="000000"/>
              </w:rPr>
              <w:t xml:space="preserve">дседатель профсоюзного комитета </w:t>
            </w:r>
          </w:p>
          <w:p w:rsidR="00FD3AD7" w:rsidRPr="000F0A5E" w:rsidRDefault="00FD3AD7"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 xml:space="preserve"> </w:t>
            </w:r>
            <w:proofErr w:type="spellStart"/>
            <w:r>
              <w:rPr>
                <w:rFonts w:ascii="Arial" w:hAnsi="Arial" w:cs="Arial"/>
                <w:bCs/>
                <w:color w:val="000000"/>
              </w:rPr>
              <w:t>_______________</w:t>
            </w:r>
            <w:r w:rsidR="00995F92">
              <w:rPr>
                <w:rFonts w:ascii="Arial" w:hAnsi="Arial" w:cs="Arial"/>
                <w:bCs/>
                <w:color w:val="000000"/>
              </w:rPr>
              <w:t>Л.Б.Скуратова</w:t>
            </w:r>
            <w:proofErr w:type="spellEnd"/>
          </w:p>
          <w:p w:rsidR="00FD3AD7" w:rsidRPr="000F0A5E" w:rsidRDefault="00FD3AD7" w:rsidP="001654AD">
            <w:pPr>
              <w:widowControl w:val="0"/>
              <w:autoSpaceDE w:val="0"/>
              <w:autoSpaceDN w:val="0"/>
              <w:adjustRightInd w:val="0"/>
              <w:spacing w:after="0" w:line="0" w:lineRule="atLeast"/>
              <w:rPr>
                <w:rFonts w:ascii="Arial" w:hAnsi="Arial" w:cs="Arial"/>
                <w:bCs/>
                <w:color w:val="000000"/>
              </w:rPr>
            </w:pPr>
            <w:r w:rsidRPr="000F0A5E">
              <w:rPr>
                <w:rFonts w:ascii="Arial" w:hAnsi="Arial" w:cs="Arial"/>
                <w:bCs/>
                <w:color w:val="000000"/>
              </w:rPr>
              <w:t>Протокол  №____</w:t>
            </w:r>
          </w:p>
          <w:p w:rsidR="00FD3AD7" w:rsidRPr="000F0A5E" w:rsidRDefault="00FD3AD7" w:rsidP="001654AD">
            <w:pPr>
              <w:widowControl w:val="0"/>
              <w:autoSpaceDE w:val="0"/>
              <w:autoSpaceDN w:val="0"/>
              <w:adjustRightInd w:val="0"/>
              <w:spacing w:after="0" w:line="0" w:lineRule="atLeast"/>
            </w:pPr>
            <w:r w:rsidRPr="000F0A5E">
              <w:rPr>
                <w:rFonts w:ascii="Arial" w:hAnsi="Arial" w:cs="Arial"/>
                <w:color w:val="000000"/>
              </w:rPr>
              <w:t xml:space="preserve">«10» </w:t>
            </w:r>
            <w:r w:rsidR="00995F92">
              <w:rPr>
                <w:rFonts w:ascii="Arial" w:hAnsi="Arial" w:cs="Arial"/>
                <w:color w:val="000000"/>
              </w:rPr>
              <w:t>января 2014</w:t>
            </w:r>
            <w:r w:rsidRPr="000F0A5E">
              <w:rPr>
                <w:rFonts w:ascii="Arial" w:hAnsi="Arial" w:cs="Arial"/>
                <w:color w:val="000000"/>
              </w:rPr>
              <w:t>г.</w:t>
            </w:r>
            <w:r w:rsidRPr="000F0A5E">
              <w:rPr>
                <w:rFonts w:ascii="Arial" w:hAnsi="Arial" w:cs="Arial"/>
                <w:color w:val="000000"/>
              </w:rPr>
              <w:br/>
            </w:r>
            <w:r w:rsidRPr="000F0A5E">
              <w:rPr>
                <w:rFonts w:ascii="Arial" w:hAnsi="Arial" w:cs="Arial"/>
                <w:b/>
                <w:bCs/>
                <w:color w:val="000000"/>
              </w:rPr>
              <w:t xml:space="preserve"> </w:t>
            </w:r>
          </w:p>
        </w:tc>
        <w:tc>
          <w:tcPr>
            <w:tcW w:w="5495" w:type="dxa"/>
          </w:tcPr>
          <w:p w:rsidR="00FD3AD7" w:rsidRPr="000F0A5E" w:rsidRDefault="00FD3AD7" w:rsidP="001654AD">
            <w:pPr>
              <w:widowControl w:val="0"/>
              <w:autoSpaceDE w:val="0"/>
              <w:autoSpaceDN w:val="0"/>
              <w:adjustRightInd w:val="0"/>
              <w:spacing w:after="0" w:line="0" w:lineRule="atLeast"/>
              <w:rPr>
                <w:b/>
              </w:rPr>
            </w:pPr>
          </w:p>
          <w:p w:rsidR="00FD3AD7" w:rsidRDefault="00FD3AD7" w:rsidP="001654AD">
            <w:pPr>
              <w:widowControl w:val="0"/>
              <w:autoSpaceDE w:val="0"/>
              <w:autoSpaceDN w:val="0"/>
              <w:adjustRightInd w:val="0"/>
              <w:spacing w:after="0" w:line="0" w:lineRule="atLeast"/>
              <w:rPr>
                <w:b/>
              </w:rPr>
            </w:pPr>
          </w:p>
          <w:p w:rsidR="00FD3AD7" w:rsidRDefault="00FD3AD7" w:rsidP="001654AD">
            <w:pPr>
              <w:widowControl w:val="0"/>
              <w:autoSpaceDE w:val="0"/>
              <w:autoSpaceDN w:val="0"/>
              <w:adjustRightInd w:val="0"/>
              <w:spacing w:after="0" w:line="0" w:lineRule="atLeast"/>
              <w:rPr>
                <w:b/>
              </w:rPr>
            </w:pPr>
          </w:p>
          <w:p w:rsidR="00FD3AD7" w:rsidRPr="000F0A5E" w:rsidRDefault="00FD3AD7" w:rsidP="001654AD">
            <w:pPr>
              <w:widowControl w:val="0"/>
              <w:autoSpaceDE w:val="0"/>
              <w:autoSpaceDN w:val="0"/>
              <w:adjustRightInd w:val="0"/>
              <w:spacing w:after="0" w:line="0" w:lineRule="atLeast"/>
              <w:rPr>
                <w:b/>
              </w:rPr>
            </w:pPr>
            <w:r w:rsidRPr="000F0A5E">
              <w:rPr>
                <w:b/>
              </w:rPr>
              <w:t>УТВЕРЖДАЮ:</w:t>
            </w:r>
          </w:p>
          <w:p w:rsidR="00FD3AD7" w:rsidRPr="000F0A5E" w:rsidRDefault="00FD3AD7" w:rsidP="001654AD">
            <w:pPr>
              <w:widowControl w:val="0"/>
              <w:autoSpaceDE w:val="0"/>
              <w:autoSpaceDN w:val="0"/>
              <w:adjustRightInd w:val="0"/>
              <w:spacing w:after="0" w:line="0" w:lineRule="atLeast"/>
              <w:rPr>
                <w:rFonts w:ascii="Arial" w:hAnsi="Arial" w:cs="Arial"/>
                <w:bCs/>
                <w:color w:val="000000"/>
              </w:rPr>
            </w:pPr>
            <w:r w:rsidRPr="000F0A5E">
              <w:rPr>
                <w:rFonts w:ascii="Arial" w:hAnsi="Arial" w:cs="Arial"/>
                <w:bCs/>
                <w:color w:val="000000"/>
              </w:rPr>
              <w:t>Заведующий МБДОУ</w:t>
            </w:r>
          </w:p>
          <w:p w:rsidR="00FD3AD7" w:rsidRPr="000F0A5E" w:rsidRDefault="00995F92" w:rsidP="001654AD">
            <w:pPr>
              <w:widowControl w:val="0"/>
              <w:autoSpaceDE w:val="0"/>
              <w:autoSpaceDN w:val="0"/>
              <w:adjustRightInd w:val="0"/>
              <w:spacing w:after="0" w:line="0" w:lineRule="atLeast"/>
            </w:pPr>
            <w:r>
              <w:t xml:space="preserve">_____________  </w:t>
            </w:r>
            <w:proofErr w:type="spellStart"/>
            <w:r>
              <w:t>Г.В.Кормилина</w:t>
            </w:r>
            <w:proofErr w:type="spellEnd"/>
          </w:p>
          <w:p w:rsidR="00FD3AD7" w:rsidRDefault="00FD3AD7" w:rsidP="001654AD">
            <w:pPr>
              <w:widowControl w:val="0"/>
              <w:autoSpaceDE w:val="0"/>
              <w:autoSpaceDN w:val="0"/>
              <w:adjustRightInd w:val="0"/>
              <w:spacing w:after="0" w:line="0" w:lineRule="atLeast"/>
              <w:rPr>
                <w:rFonts w:ascii="Arial" w:hAnsi="Arial" w:cs="Arial"/>
                <w:color w:val="000000"/>
              </w:rPr>
            </w:pPr>
            <w:r w:rsidRPr="000F0A5E">
              <w:rPr>
                <w:rFonts w:ascii="Arial" w:hAnsi="Arial" w:cs="Arial"/>
                <w:color w:val="000000"/>
              </w:rPr>
              <w:t>Приказ №___</w:t>
            </w:r>
          </w:p>
          <w:p w:rsidR="00FD3AD7" w:rsidRPr="000F0A5E" w:rsidRDefault="00995F92" w:rsidP="001654AD">
            <w:pPr>
              <w:widowControl w:val="0"/>
              <w:autoSpaceDE w:val="0"/>
              <w:autoSpaceDN w:val="0"/>
              <w:adjustRightInd w:val="0"/>
              <w:spacing w:after="0" w:line="0" w:lineRule="atLeast"/>
            </w:pPr>
            <w:r>
              <w:rPr>
                <w:rFonts w:ascii="Arial" w:hAnsi="Arial" w:cs="Arial"/>
                <w:color w:val="000000"/>
              </w:rPr>
              <w:t>«10» января 2014</w:t>
            </w:r>
            <w:r w:rsidR="00FD3AD7" w:rsidRPr="000F0A5E">
              <w:rPr>
                <w:rFonts w:ascii="Arial" w:hAnsi="Arial" w:cs="Arial"/>
                <w:color w:val="000000"/>
              </w:rPr>
              <w:t>г</w:t>
            </w:r>
          </w:p>
        </w:tc>
      </w:tr>
    </w:tbl>
    <w:p w:rsidR="00567F35" w:rsidRPr="00EC24EE" w:rsidRDefault="00EC24EE" w:rsidP="00EC24EE">
      <w:pPr>
        <w:spacing w:after="0" w:line="0" w:lineRule="atLeast"/>
        <w:jc w:val="center"/>
        <w:rPr>
          <w:rFonts w:ascii="Calibri" w:eastAsia="Times New Roman" w:hAnsi="Calibri" w:cs="Times New Roman"/>
          <w:sz w:val="24"/>
          <w:szCs w:val="24"/>
        </w:rPr>
      </w:pPr>
      <w:r>
        <w:rPr>
          <w:rFonts w:ascii="Calibri" w:eastAsia="Times New Roman" w:hAnsi="Calibri" w:cs="Times New Roman"/>
          <w:b/>
          <w:sz w:val="24"/>
          <w:szCs w:val="24"/>
        </w:rPr>
        <w:t>4.</w:t>
      </w:r>
      <w:r w:rsidR="00567F35" w:rsidRPr="00EC24EE">
        <w:rPr>
          <w:rFonts w:ascii="Calibri" w:eastAsia="Times New Roman" w:hAnsi="Calibri" w:cs="Times New Roman"/>
          <w:b/>
          <w:sz w:val="24"/>
          <w:szCs w:val="24"/>
        </w:rPr>
        <w:t>ИНСТРУКЦИЯ О МЕРАХ ПОЖАРНОЙ БЕЗОПАСНОСТИ ПРИ ПРОВЕДЕНИИ СТРОИТЕЛЬНО-МОНТАЖНЫХ И РЕМОНТНЫХ РАБОТ</w:t>
      </w:r>
      <w:r w:rsidR="00FD3AD7" w:rsidRPr="00EC24EE">
        <w:rPr>
          <w:rFonts w:ascii="Calibri" w:eastAsia="Times New Roman" w:hAnsi="Calibri" w:cs="Times New Roman"/>
          <w:b/>
          <w:sz w:val="24"/>
          <w:szCs w:val="24"/>
        </w:rPr>
        <w:t xml:space="preserve"> В МБДО</w:t>
      </w:r>
      <w:r w:rsidR="00995F92">
        <w:rPr>
          <w:rFonts w:ascii="Calibri" w:eastAsia="Times New Roman" w:hAnsi="Calibri" w:cs="Times New Roman"/>
          <w:b/>
          <w:sz w:val="24"/>
          <w:szCs w:val="24"/>
        </w:rPr>
        <w:t>У «Детский сад с</w:t>
      </w:r>
      <w:proofErr w:type="gramStart"/>
      <w:r w:rsidR="00995F92">
        <w:rPr>
          <w:rFonts w:ascii="Calibri" w:eastAsia="Times New Roman" w:hAnsi="Calibri" w:cs="Times New Roman"/>
          <w:b/>
          <w:sz w:val="24"/>
          <w:szCs w:val="24"/>
        </w:rPr>
        <w:t>.Б</w:t>
      </w:r>
      <w:proofErr w:type="gramEnd"/>
      <w:r w:rsidR="00995F92">
        <w:rPr>
          <w:rFonts w:ascii="Calibri" w:eastAsia="Times New Roman" w:hAnsi="Calibri" w:cs="Times New Roman"/>
          <w:b/>
          <w:sz w:val="24"/>
          <w:szCs w:val="24"/>
        </w:rPr>
        <w:t xml:space="preserve">ольшая </w:t>
      </w:r>
      <w:proofErr w:type="spellStart"/>
      <w:r w:rsidR="00995F92">
        <w:rPr>
          <w:rFonts w:ascii="Calibri" w:eastAsia="Times New Roman" w:hAnsi="Calibri" w:cs="Times New Roman"/>
          <w:b/>
          <w:sz w:val="24"/>
          <w:szCs w:val="24"/>
        </w:rPr>
        <w:t>Гусиха</w:t>
      </w:r>
      <w:proofErr w:type="spellEnd"/>
      <w:r w:rsidR="00FD3AD7" w:rsidRPr="00EC24EE">
        <w:rPr>
          <w:rFonts w:ascii="Calibri" w:eastAsia="Times New Roman" w:hAnsi="Calibri" w:cs="Times New Roman"/>
          <w:b/>
          <w:sz w:val="24"/>
          <w:szCs w:val="24"/>
        </w:rPr>
        <w:t>»</w:t>
      </w:r>
    </w:p>
    <w:p w:rsidR="00567F35" w:rsidRPr="00536334" w:rsidRDefault="00567F35" w:rsidP="00FD3AD7">
      <w:pPr>
        <w:spacing w:after="0" w:line="0" w:lineRule="atLeast"/>
        <w:jc w:val="both"/>
        <w:rPr>
          <w:rFonts w:ascii="Calibri" w:eastAsia="Times New Roman" w:hAnsi="Calibri" w:cs="Times New Roman"/>
          <w:sz w:val="20"/>
          <w:szCs w:val="20"/>
        </w:rPr>
      </w:pPr>
      <w:r w:rsidRPr="00536334">
        <w:rPr>
          <w:rFonts w:ascii="Calibri" w:eastAsia="Times New Roman" w:hAnsi="Calibri" w:cs="Times New Roman"/>
          <w:sz w:val="20"/>
          <w:szCs w:val="20"/>
        </w:rPr>
        <w:t>1. Общие требования</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1.1. Настоящая Инструкция устанавливает общие требования пожарной безопасности </w:t>
      </w:r>
      <w:r w:rsidR="00FD3AD7">
        <w:rPr>
          <w:rFonts w:ascii="Calibri" w:eastAsia="Times New Roman" w:hAnsi="Calibri" w:cs="Times New Roman"/>
          <w:sz w:val="20"/>
          <w:szCs w:val="20"/>
        </w:rPr>
        <w:t xml:space="preserve">в МБДОУ </w:t>
      </w:r>
      <w:r w:rsidRPr="00536334">
        <w:rPr>
          <w:rFonts w:ascii="Calibri" w:eastAsia="Times New Roman" w:hAnsi="Calibri" w:cs="Times New Roman"/>
          <w:sz w:val="20"/>
          <w:szCs w:val="20"/>
        </w:rPr>
        <w:t>при выполнении строительно-монтажных работ и является обязательной для исполнения всеми работающими (в том числе подрядными организациями).</w:t>
      </w:r>
    </w:p>
    <w:p w:rsidR="00567F35" w:rsidRPr="00536334" w:rsidRDefault="00567F35" w:rsidP="00B01C4E">
      <w:pPr>
        <w:spacing w:after="0" w:line="0" w:lineRule="atLeast"/>
        <w:ind w:firstLine="168"/>
        <w:jc w:val="both"/>
        <w:rPr>
          <w:rFonts w:ascii="Calibri" w:eastAsia="Times New Roman" w:hAnsi="Calibri" w:cs="Times New Roman"/>
          <w:sz w:val="20"/>
          <w:szCs w:val="20"/>
        </w:rPr>
      </w:pPr>
      <w:r w:rsidRPr="00536334">
        <w:rPr>
          <w:rFonts w:ascii="Calibri" w:eastAsia="Times New Roman" w:hAnsi="Calibri" w:cs="Times New Roman"/>
          <w:sz w:val="20"/>
          <w:szCs w:val="20"/>
        </w:rPr>
        <w:t>При обеспечении пожарной безопасности наряду с настоящей Инструкцией следует также руководствоваться стандартами, строительными нормами и правилами, правилами пожарной безопасности,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rsidR="00567F35" w:rsidRPr="00536334" w:rsidRDefault="00567F35" w:rsidP="00B01C4E">
      <w:pPr>
        <w:spacing w:after="0" w:line="0" w:lineRule="atLeast"/>
        <w:ind w:firstLine="168"/>
        <w:jc w:val="both"/>
        <w:rPr>
          <w:rFonts w:ascii="Calibri" w:eastAsia="Times New Roman" w:hAnsi="Calibri" w:cs="Times New Roman"/>
          <w:sz w:val="20"/>
          <w:szCs w:val="20"/>
        </w:rPr>
      </w:pPr>
      <w:r w:rsidRPr="00536334">
        <w:rPr>
          <w:rFonts w:ascii="Calibri" w:eastAsia="Times New Roman" w:hAnsi="Calibri" w:cs="Times New Roman"/>
          <w:sz w:val="20"/>
          <w:szCs w:val="20"/>
        </w:rPr>
        <w:t>Лица, виновные в нарушении требований пожарной безопасности, несут ответственность в соответствии с действующим законодательством Российской Федерации.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1.3. Все работники должны допускаться к работе только после прохождения противопожарного инструктажа, проведения необходимой аттестации по профессиональным знаниям.</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1.4. На каждом объекте должны быть разработаны инструкции о мерах пожарной безопасности для каждого взрывопожароопасного и пожароопасного участка в соответствии с требованиями Правил пожарной безопасности в Российской Федерации.</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1.5. При производстве работ </w:t>
      </w:r>
      <w:proofErr w:type="gramStart"/>
      <w:r w:rsidRPr="00536334">
        <w:rPr>
          <w:rFonts w:ascii="Calibri" w:eastAsia="Times New Roman" w:hAnsi="Calibri" w:cs="Times New Roman"/>
          <w:sz w:val="20"/>
          <w:szCs w:val="20"/>
        </w:rPr>
        <w:t>обязательны к выполнению</w:t>
      </w:r>
      <w:proofErr w:type="gramEnd"/>
      <w:r w:rsidRPr="00536334">
        <w:rPr>
          <w:rFonts w:ascii="Calibri" w:eastAsia="Times New Roman" w:hAnsi="Calibri" w:cs="Times New Roman"/>
          <w:sz w:val="20"/>
          <w:szCs w:val="20"/>
        </w:rPr>
        <w:t xml:space="preserve"> требования, изложенные в проектно-сметной документации на строительство, которая должна быть утверждена и согласована в установленном порядке.</w:t>
      </w:r>
    </w:p>
    <w:p w:rsidR="00567F35" w:rsidRPr="00536334" w:rsidRDefault="00567F35" w:rsidP="00B01C4E">
      <w:pPr>
        <w:spacing w:after="0" w:line="0" w:lineRule="atLeast"/>
        <w:ind w:hanging="360"/>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1.6. При заключении договоров с подрядными организациями на проведение строительно-монтажных работ должна оговариваться ответственность юридического лица за обеспечение пожарной безопасности. </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w:t>
      </w:r>
      <w:r w:rsidR="00567F35" w:rsidRPr="00536334">
        <w:rPr>
          <w:rFonts w:ascii="Calibri" w:eastAsia="Times New Roman" w:hAnsi="Calibri" w:cs="Times New Roman"/>
          <w:sz w:val="20"/>
          <w:szCs w:val="20"/>
        </w:rPr>
        <w:t>. Требования пожарной безопасности к путям эвакуации</w:t>
      </w:r>
    </w:p>
    <w:p w:rsidR="00FD3AD7" w:rsidRDefault="007F1F1E" w:rsidP="00FD3AD7">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w:t>
      </w:r>
      <w:r w:rsidR="00567F35" w:rsidRPr="00536334">
        <w:rPr>
          <w:rFonts w:ascii="Calibri" w:eastAsia="Times New Roman" w:hAnsi="Calibri" w:cs="Times New Roman"/>
          <w:sz w:val="20"/>
          <w:szCs w:val="20"/>
        </w:rPr>
        <w:t>.1. При проведении строительно-монтажных работ необходимо провести комплекс мероприятий для обеспечения безопасной эвакуации людей из производственной зоны.</w:t>
      </w:r>
    </w:p>
    <w:p w:rsidR="00567F35" w:rsidRPr="00536334" w:rsidRDefault="007F1F1E" w:rsidP="00FD3AD7">
      <w:pPr>
        <w:spacing w:after="0" w:line="0" w:lineRule="atLeast"/>
        <w:jc w:val="both"/>
        <w:rPr>
          <w:rFonts w:ascii="Calibri" w:eastAsia="Times New Roman" w:hAnsi="Calibri" w:cs="Times New Roman"/>
          <w:sz w:val="20"/>
          <w:szCs w:val="20"/>
        </w:rPr>
      </w:pPr>
      <w:r>
        <w:rPr>
          <w:rFonts w:ascii="Calibri" w:eastAsia="Times New Roman" w:hAnsi="Calibri" w:cs="Times New Roman"/>
          <w:sz w:val="20"/>
          <w:szCs w:val="20"/>
        </w:rPr>
        <w:t>2</w:t>
      </w:r>
      <w:r w:rsidR="00FD3AD7">
        <w:rPr>
          <w:rFonts w:ascii="Calibri" w:eastAsia="Times New Roman" w:hAnsi="Calibri" w:cs="Times New Roman"/>
          <w:sz w:val="20"/>
          <w:szCs w:val="20"/>
        </w:rPr>
        <w:t>.2</w:t>
      </w:r>
      <w:r w:rsidR="00567F35" w:rsidRPr="00536334">
        <w:rPr>
          <w:rFonts w:ascii="Calibri" w:eastAsia="Times New Roman" w:hAnsi="Calibri" w:cs="Times New Roman"/>
          <w:sz w:val="20"/>
          <w:szCs w:val="20"/>
        </w:rPr>
        <w:t>. Предусмотренные проектом наружные пожарные лестницы и ограждения на крышах строящихся зданий должны устанавливаться сразу же после монтажа несущих конструкций.</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w:t>
      </w:r>
      <w:r w:rsidR="00FD3AD7">
        <w:rPr>
          <w:rFonts w:ascii="Calibri" w:eastAsia="Times New Roman" w:hAnsi="Calibri" w:cs="Times New Roman"/>
          <w:sz w:val="20"/>
          <w:szCs w:val="20"/>
        </w:rPr>
        <w:t>.3</w:t>
      </w:r>
      <w:r w:rsidR="00567F35" w:rsidRPr="00536334">
        <w:rPr>
          <w:rFonts w:ascii="Calibri" w:eastAsia="Times New Roman" w:hAnsi="Calibri" w:cs="Times New Roman"/>
          <w:sz w:val="20"/>
          <w:szCs w:val="20"/>
        </w:rPr>
        <w:t>. Устройство лесов и подмостей при строительстве зданий должно осуществляться в соответствии с требованиями норм проектирования и требований пожарной безопасности, предъявляемыми к путям эвакуации. Леса и опалубка, выполняемые из древесины, должны быть пропитаны огнезащитным составом.</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w:t>
      </w:r>
      <w:r w:rsidR="00FD3AD7">
        <w:rPr>
          <w:rFonts w:ascii="Calibri" w:eastAsia="Times New Roman" w:hAnsi="Calibri" w:cs="Times New Roman"/>
          <w:sz w:val="20"/>
          <w:szCs w:val="20"/>
        </w:rPr>
        <w:t>.4</w:t>
      </w:r>
      <w:r w:rsidR="00567F35" w:rsidRPr="00536334">
        <w:rPr>
          <w:rFonts w:ascii="Calibri" w:eastAsia="Times New Roman" w:hAnsi="Calibri" w:cs="Times New Roman"/>
          <w:sz w:val="20"/>
          <w:szCs w:val="20"/>
        </w:rPr>
        <w:t xml:space="preserve">. Строительные леса построек на каждые </w:t>
      </w:r>
      <w:smartTag w:uri="urn:schemas-microsoft-com:office:smarttags" w:element="metricconverter">
        <w:smartTagPr>
          <w:attr w:name="ProductID" w:val="40 м"/>
        </w:smartTagPr>
        <w:r w:rsidR="00567F35" w:rsidRPr="00536334">
          <w:rPr>
            <w:rFonts w:ascii="Calibri" w:eastAsia="Times New Roman" w:hAnsi="Calibri" w:cs="Times New Roman"/>
            <w:sz w:val="20"/>
            <w:szCs w:val="20"/>
          </w:rPr>
          <w:t>40 м</w:t>
        </w:r>
      </w:smartTag>
      <w:r w:rsidR="00567F35" w:rsidRPr="00536334">
        <w:rPr>
          <w:rFonts w:ascii="Calibri" w:eastAsia="Times New Roman" w:hAnsi="Calibri" w:cs="Times New Roman"/>
          <w:sz w:val="20"/>
          <w:szCs w:val="20"/>
        </w:rPr>
        <w:t xml:space="preserve"> их периметра необходимо оборудовать одной лестницей или стремянкой, но не менее двумя лестницами (стремянками) на все здание. Настил и подмостки лесов следует периодически и после окончания работ очищать от строительного мусора, снега, наледи, а при необходимости посыпать песком.</w:t>
      </w:r>
    </w:p>
    <w:p w:rsidR="00567F35" w:rsidRPr="00536334" w:rsidRDefault="00567F35" w:rsidP="00B01C4E">
      <w:pPr>
        <w:spacing w:after="0" w:line="0" w:lineRule="atLeast"/>
        <w:ind w:firstLine="168"/>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 Конструкции лесов закрывать (утеплять) горючими материалами не разрешается.</w:t>
      </w:r>
    </w:p>
    <w:p w:rsidR="00567F35" w:rsidRPr="00536334" w:rsidRDefault="007F1F1E" w:rsidP="00FD3AD7">
      <w:pPr>
        <w:spacing w:after="0" w:line="0" w:lineRule="atLeast"/>
        <w:ind w:left="-360"/>
        <w:jc w:val="both"/>
        <w:rPr>
          <w:rFonts w:ascii="Calibri" w:eastAsia="Times New Roman" w:hAnsi="Calibri" w:cs="Times New Roman"/>
          <w:sz w:val="20"/>
          <w:szCs w:val="20"/>
        </w:rPr>
      </w:pPr>
      <w:r>
        <w:rPr>
          <w:rFonts w:ascii="Calibri" w:eastAsia="Times New Roman" w:hAnsi="Calibri" w:cs="Times New Roman"/>
          <w:sz w:val="20"/>
          <w:szCs w:val="20"/>
        </w:rPr>
        <w:t>2</w:t>
      </w:r>
      <w:r w:rsidR="00FD3AD7">
        <w:rPr>
          <w:rFonts w:ascii="Calibri" w:eastAsia="Times New Roman" w:hAnsi="Calibri" w:cs="Times New Roman"/>
          <w:sz w:val="20"/>
          <w:szCs w:val="20"/>
        </w:rPr>
        <w:t>.5</w:t>
      </w:r>
      <w:r w:rsidR="00567F35" w:rsidRPr="00536334">
        <w:rPr>
          <w:rFonts w:ascii="Calibri" w:eastAsia="Times New Roman" w:hAnsi="Calibri" w:cs="Times New Roman"/>
          <w:sz w:val="20"/>
          <w:szCs w:val="20"/>
        </w:rPr>
        <w:t>. При наличии горючих материалов в зданиях должны приниматься меры по предотвращению пожара через проемы в стенах и перекрытиях (герметизация стыков внутренних и наружных стен, уплотнение в местах прохода инженерных коммуникаций с обеспечением требуемых пределов огнестойкости).</w:t>
      </w:r>
    </w:p>
    <w:p w:rsidR="00567F35" w:rsidRPr="00536334" w:rsidRDefault="00567F35" w:rsidP="00B01C4E">
      <w:pPr>
        <w:spacing w:after="0" w:line="0" w:lineRule="atLeast"/>
        <w:ind w:firstLine="168"/>
        <w:jc w:val="both"/>
        <w:rPr>
          <w:rFonts w:ascii="Calibri" w:eastAsia="Times New Roman" w:hAnsi="Calibri" w:cs="Times New Roman"/>
          <w:sz w:val="20"/>
          <w:szCs w:val="20"/>
        </w:rPr>
      </w:pPr>
      <w:r w:rsidRPr="00536334">
        <w:rPr>
          <w:rFonts w:ascii="Calibri" w:eastAsia="Times New Roman" w:hAnsi="Calibri" w:cs="Times New Roman"/>
          <w:sz w:val="20"/>
          <w:szCs w:val="20"/>
        </w:rPr>
        <w:t xml:space="preserve">Заполнять проемы в зданиях и сооружениях при временном их утеплении следует негорючими и </w:t>
      </w:r>
      <w:proofErr w:type="spellStart"/>
      <w:r w:rsidRPr="00536334">
        <w:rPr>
          <w:rFonts w:ascii="Calibri" w:eastAsia="Times New Roman" w:hAnsi="Calibri" w:cs="Times New Roman"/>
          <w:sz w:val="20"/>
          <w:szCs w:val="20"/>
        </w:rPr>
        <w:t>трудногорючими</w:t>
      </w:r>
      <w:proofErr w:type="spellEnd"/>
      <w:r w:rsidRPr="00536334">
        <w:rPr>
          <w:rFonts w:ascii="Calibri" w:eastAsia="Times New Roman" w:hAnsi="Calibri" w:cs="Times New Roman"/>
          <w:sz w:val="20"/>
          <w:szCs w:val="20"/>
        </w:rPr>
        <w:t xml:space="preserve"> материалами.</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2</w:t>
      </w:r>
      <w:r w:rsidR="00FD3AD7">
        <w:rPr>
          <w:rFonts w:ascii="Calibri" w:eastAsia="Times New Roman" w:hAnsi="Calibri" w:cs="Times New Roman"/>
          <w:sz w:val="20"/>
          <w:szCs w:val="20"/>
        </w:rPr>
        <w:t>.6</w:t>
      </w:r>
      <w:r w:rsidR="00567F35" w:rsidRPr="00536334">
        <w:rPr>
          <w:rFonts w:ascii="Calibri" w:eastAsia="Times New Roman" w:hAnsi="Calibri" w:cs="Times New Roman"/>
          <w:sz w:val="20"/>
          <w:szCs w:val="20"/>
        </w:rPr>
        <w:t xml:space="preserve">. Временные сооружения (тепляки) для полов и производства других работ должны выполняться из негорючих и </w:t>
      </w:r>
      <w:proofErr w:type="spellStart"/>
      <w:r w:rsidR="00567F35" w:rsidRPr="00536334">
        <w:rPr>
          <w:rFonts w:ascii="Calibri" w:eastAsia="Times New Roman" w:hAnsi="Calibri" w:cs="Times New Roman"/>
          <w:sz w:val="20"/>
          <w:szCs w:val="20"/>
        </w:rPr>
        <w:t>трудногорючих</w:t>
      </w:r>
      <w:proofErr w:type="spellEnd"/>
      <w:r w:rsidR="00567F35" w:rsidRPr="00536334">
        <w:rPr>
          <w:rFonts w:ascii="Calibri" w:eastAsia="Times New Roman" w:hAnsi="Calibri" w:cs="Times New Roman"/>
          <w:sz w:val="20"/>
          <w:szCs w:val="20"/>
        </w:rPr>
        <w:t xml:space="preserve"> материалов.</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 xml:space="preserve">. </w:t>
      </w:r>
      <w:r w:rsidR="00567F35" w:rsidRPr="007F1F1E">
        <w:rPr>
          <w:rFonts w:ascii="Calibri" w:eastAsia="Times New Roman" w:hAnsi="Calibri" w:cs="Times New Roman"/>
          <w:b/>
          <w:sz w:val="20"/>
          <w:szCs w:val="20"/>
        </w:rPr>
        <w:t>Требования пожарной безопасности при проведении строительно-монтажных работ</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.1. Производство работ внутри зданий и сооружений с применением горючих веществ и материалов одновременно с другими строительно-монтажными работами, связанными с применением открытого огня (сварка и т.п.) не допускается.</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.2. Работы, связанные с монтажом конструкций с горючими утеплителями или применением горючих утеплителей, заливка битумной мастикой и другие пожароопасные работы (окраска, огневые работы и т.п.) должны проводиться специально обученным персоналом на основании наряда-допуска, выдаваемого исполнителям работ и подписанного лицом, ответственным за пожарную безопасность.</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.3. Пожароопасные работы должны проводиться на основании специально разработанных инструкций о мерах пожарной безопасности, с учетом требований Правил пожарной безопасности в Российской Федерации, технологической документации и других нормативных документов, регламентирующих проведение работ.</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.4. Места проведения пожароопасных работ должны быть обеспечены первичными средствами пожаротушения, очищены от сгораемых материалов, оснащены предупреждающими знаками.</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 xml:space="preserve">.5. С целью исключения попадания раскаленных частиц и материала в смежные помещения, соседние этажи и т.п. все смотровые, технологические и другие люки (лючки), вентиляционные, монтажные и другие проемы (отверстия) в </w:t>
      </w:r>
      <w:r w:rsidR="00567F35" w:rsidRPr="00536334">
        <w:rPr>
          <w:rFonts w:ascii="Calibri" w:eastAsia="Times New Roman" w:hAnsi="Calibri" w:cs="Times New Roman"/>
          <w:sz w:val="20"/>
          <w:szCs w:val="20"/>
        </w:rPr>
        <w:lastRenderedPageBreak/>
        <w:t xml:space="preserve">перекрытиях, стенах и перегородках помещений, где </w:t>
      </w:r>
      <w:proofErr w:type="gramStart"/>
      <w:r w:rsidR="00567F35" w:rsidRPr="00536334">
        <w:rPr>
          <w:rFonts w:ascii="Calibri" w:eastAsia="Times New Roman" w:hAnsi="Calibri" w:cs="Times New Roman"/>
          <w:sz w:val="20"/>
          <w:szCs w:val="20"/>
        </w:rPr>
        <w:t>проводятся пожароопасные работы должны</w:t>
      </w:r>
      <w:proofErr w:type="gramEnd"/>
      <w:r w:rsidR="00567F35" w:rsidRPr="00536334">
        <w:rPr>
          <w:rFonts w:ascii="Calibri" w:eastAsia="Times New Roman" w:hAnsi="Calibri" w:cs="Times New Roman"/>
          <w:sz w:val="20"/>
          <w:szCs w:val="20"/>
        </w:rPr>
        <w:t xml:space="preserve"> быть закрыты негорючими материалами.</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.6. По окончанию работ необходимо убрать оборудование и материалы, провести осмотр места проведения пожароопасных работ через 3-5 часов.</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.7. При проведении пожароопасных работ ЗАПРЕЩАЕТСЯ:</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.7.1. приступать к работе при неисправном оборудовании;</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.7.2. проводить огневые работы на свежеокрашенных конструкциях и изделиях;</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.7.3. нарушать требования технологических регламентов и инструкций;</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.7.4. допускать к работе учеников, а также работников, не имеющих квалификационного удостоверения и талона о прохождении пожарно-технического минимума по специальности;</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 xml:space="preserve">.7.5. одновременное проведение огневых работ при устройстве гидроизоляции и </w:t>
      </w:r>
      <w:proofErr w:type="spellStart"/>
      <w:r w:rsidR="00567F35" w:rsidRPr="00536334">
        <w:rPr>
          <w:rFonts w:ascii="Calibri" w:eastAsia="Times New Roman" w:hAnsi="Calibri" w:cs="Times New Roman"/>
          <w:sz w:val="20"/>
          <w:szCs w:val="20"/>
        </w:rPr>
        <w:t>пароизоляции</w:t>
      </w:r>
      <w:proofErr w:type="spellEnd"/>
      <w:r w:rsidR="00567F35" w:rsidRPr="00536334">
        <w:rPr>
          <w:rFonts w:ascii="Calibri" w:eastAsia="Times New Roman" w:hAnsi="Calibri" w:cs="Times New Roman"/>
          <w:sz w:val="20"/>
          <w:szCs w:val="20"/>
        </w:rPr>
        <w:t xml:space="preserve"> на кровле, монтаже панелей с горючими и </w:t>
      </w:r>
      <w:proofErr w:type="spellStart"/>
      <w:r w:rsidR="00567F35" w:rsidRPr="00536334">
        <w:rPr>
          <w:rFonts w:ascii="Calibri" w:eastAsia="Times New Roman" w:hAnsi="Calibri" w:cs="Times New Roman"/>
          <w:sz w:val="20"/>
          <w:szCs w:val="20"/>
        </w:rPr>
        <w:t>трудногорючими</w:t>
      </w:r>
      <w:proofErr w:type="spellEnd"/>
      <w:r w:rsidR="00567F35" w:rsidRPr="00536334">
        <w:rPr>
          <w:rFonts w:ascii="Calibri" w:eastAsia="Times New Roman" w:hAnsi="Calibri" w:cs="Times New Roman"/>
          <w:sz w:val="20"/>
          <w:szCs w:val="20"/>
        </w:rPr>
        <w:t xml:space="preserve"> утеплителями, наклейке полов и отделке помещений с применением горючих лаков, клеев, мастик и других горючих материалов;</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 xml:space="preserve">.7.6. хранить </w:t>
      </w:r>
      <w:proofErr w:type="gramStart"/>
      <w:r w:rsidR="00567F35" w:rsidRPr="00536334">
        <w:rPr>
          <w:rFonts w:ascii="Calibri" w:eastAsia="Times New Roman" w:hAnsi="Calibri" w:cs="Times New Roman"/>
          <w:sz w:val="20"/>
          <w:szCs w:val="20"/>
        </w:rPr>
        <w:t>более нормативных</w:t>
      </w:r>
      <w:proofErr w:type="gramEnd"/>
      <w:r w:rsidR="00567F35" w:rsidRPr="00536334">
        <w:rPr>
          <w:rFonts w:ascii="Calibri" w:eastAsia="Times New Roman" w:hAnsi="Calibri" w:cs="Times New Roman"/>
          <w:sz w:val="20"/>
          <w:szCs w:val="20"/>
        </w:rPr>
        <w:t xml:space="preserve"> требований расходных материалов в месте проведения работ;</w:t>
      </w:r>
    </w:p>
    <w:p w:rsidR="00567F35" w:rsidRPr="00536334" w:rsidRDefault="007F1F1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3</w:t>
      </w:r>
      <w:r w:rsidR="00567F35" w:rsidRPr="00536334">
        <w:rPr>
          <w:rFonts w:ascii="Calibri" w:eastAsia="Times New Roman" w:hAnsi="Calibri" w:cs="Times New Roman"/>
          <w:sz w:val="20"/>
          <w:szCs w:val="20"/>
        </w:rPr>
        <w:t xml:space="preserve">.7.7. проводить огневые работы на элементах зданий, выполненных из легких металлических конструкций с горючими и </w:t>
      </w:r>
      <w:proofErr w:type="spellStart"/>
      <w:r w:rsidR="00567F35" w:rsidRPr="00536334">
        <w:rPr>
          <w:rFonts w:ascii="Calibri" w:eastAsia="Times New Roman" w:hAnsi="Calibri" w:cs="Times New Roman"/>
          <w:sz w:val="20"/>
          <w:szCs w:val="20"/>
        </w:rPr>
        <w:t>трудногорючими</w:t>
      </w:r>
      <w:proofErr w:type="spellEnd"/>
      <w:r w:rsidR="00567F35" w:rsidRPr="00536334">
        <w:rPr>
          <w:rFonts w:ascii="Calibri" w:eastAsia="Times New Roman" w:hAnsi="Calibri" w:cs="Times New Roman"/>
          <w:sz w:val="20"/>
          <w:szCs w:val="20"/>
        </w:rPr>
        <w:t xml:space="preserve"> утеплителями.</w:t>
      </w:r>
    </w:p>
    <w:p w:rsidR="00567F35" w:rsidRPr="00536334" w:rsidRDefault="00567F35" w:rsidP="00B01C4E">
      <w:pPr>
        <w:spacing w:after="0" w:line="0" w:lineRule="atLeast"/>
        <w:ind w:hanging="360"/>
        <w:jc w:val="both"/>
        <w:rPr>
          <w:rFonts w:ascii="Calibri" w:eastAsia="Times New Roman" w:hAnsi="Calibri" w:cs="Times New Roman"/>
          <w:sz w:val="20"/>
          <w:szCs w:val="20"/>
        </w:rPr>
      </w:pPr>
    </w:p>
    <w:p w:rsidR="00567F35" w:rsidRPr="008D414D" w:rsidRDefault="00567F35" w:rsidP="00B01C4E">
      <w:pPr>
        <w:spacing w:after="0" w:line="0" w:lineRule="atLeast"/>
        <w:ind w:hanging="360"/>
        <w:jc w:val="both"/>
        <w:rPr>
          <w:rFonts w:ascii="Calibri" w:eastAsia="Times New Roman" w:hAnsi="Calibri" w:cs="Times New Roman"/>
        </w:rPr>
      </w:pPr>
    </w:p>
    <w:p w:rsidR="00567F35" w:rsidRPr="008D414D" w:rsidRDefault="00567F35" w:rsidP="00B01C4E">
      <w:pPr>
        <w:spacing w:after="0" w:line="0" w:lineRule="atLeast"/>
        <w:ind w:hanging="360"/>
        <w:jc w:val="both"/>
        <w:rPr>
          <w:rFonts w:ascii="Calibri" w:eastAsia="Times New Roman" w:hAnsi="Calibri" w:cs="Times New Roman"/>
        </w:rPr>
      </w:pPr>
    </w:p>
    <w:p w:rsidR="00567F35" w:rsidRDefault="00567F35" w:rsidP="00B01C4E">
      <w:pPr>
        <w:spacing w:after="0" w:line="0" w:lineRule="atLeast"/>
        <w:jc w:val="both"/>
        <w:rPr>
          <w:rFonts w:ascii="Calibri" w:eastAsia="Times New Roman" w:hAnsi="Calibri" w:cs="Times New Roman"/>
          <w:b/>
        </w:rPr>
      </w:pPr>
    </w:p>
    <w:p w:rsidR="00567F35" w:rsidRDefault="00567F35" w:rsidP="00B01C4E">
      <w:pPr>
        <w:spacing w:after="0" w:line="0" w:lineRule="atLeast"/>
        <w:jc w:val="both"/>
        <w:rPr>
          <w:rFonts w:ascii="Calibri" w:eastAsia="Times New Roman" w:hAnsi="Calibri" w:cs="Times New Roman"/>
          <w:b/>
        </w:rPr>
      </w:pPr>
    </w:p>
    <w:p w:rsidR="00567F35" w:rsidRDefault="00567F35" w:rsidP="00B01C4E">
      <w:pPr>
        <w:spacing w:after="0" w:line="0" w:lineRule="atLeast"/>
        <w:jc w:val="both"/>
        <w:rPr>
          <w:rFonts w:ascii="Calibri" w:eastAsia="Times New Roman" w:hAnsi="Calibri" w:cs="Times New Roman"/>
          <w:b/>
        </w:rPr>
      </w:pPr>
    </w:p>
    <w:p w:rsidR="00567F35" w:rsidRDefault="00567F35" w:rsidP="00B01C4E">
      <w:pPr>
        <w:spacing w:after="0" w:line="0" w:lineRule="atLeast"/>
        <w:jc w:val="both"/>
        <w:rPr>
          <w:rFonts w:ascii="Calibri" w:eastAsia="Times New Roman" w:hAnsi="Calibri" w:cs="Times New Roman"/>
          <w:b/>
        </w:rPr>
      </w:pPr>
    </w:p>
    <w:p w:rsidR="00567F35" w:rsidRDefault="00567F35"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B01C4E" w:rsidRDefault="00B01C4E" w:rsidP="00B01C4E">
      <w:pPr>
        <w:spacing w:after="0" w:line="0" w:lineRule="atLeast"/>
        <w:jc w:val="both"/>
        <w:rPr>
          <w:rFonts w:ascii="Calibri" w:eastAsia="Times New Roman" w:hAnsi="Calibri" w:cs="Times New Roman"/>
          <w:b/>
        </w:rPr>
      </w:pPr>
    </w:p>
    <w:p w:rsidR="000F0A5E" w:rsidRDefault="000F0A5E" w:rsidP="000F0A5E">
      <w:pPr>
        <w:spacing w:after="0" w:line="0" w:lineRule="atLeast"/>
        <w:jc w:val="both"/>
        <w:rPr>
          <w:rFonts w:ascii="Calibri" w:eastAsia="Times New Roman" w:hAnsi="Calibri" w:cs="Times New Roman"/>
        </w:rPr>
      </w:pPr>
    </w:p>
    <w:p w:rsidR="000F0A5E" w:rsidRPr="000F0A5E" w:rsidRDefault="000F0A5E" w:rsidP="000F0A5E">
      <w:pPr>
        <w:spacing w:after="0" w:line="0" w:lineRule="atLeast"/>
        <w:ind w:hanging="360"/>
        <w:jc w:val="both"/>
        <w:rPr>
          <w:rFonts w:ascii="Calibri" w:eastAsia="Times New Roman" w:hAnsi="Calibri" w:cs="Times New Roman"/>
        </w:rPr>
      </w:pPr>
      <w:r w:rsidRPr="0049499A">
        <w:rPr>
          <w:rFonts w:ascii="Calibri" w:eastAsia="Times New Roman" w:hAnsi="Calibri" w:cs="Times New Roman"/>
          <w:sz w:val="20"/>
          <w:szCs w:val="20"/>
        </w:rPr>
        <w:t>:</w:t>
      </w:r>
      <w:r>
        <w:rPr>
          <w:rFonts w:ascii="Calibri" w:eastAsia="Times New Roman" w:hAnsi="Calibri" w:cs="Times New Roman"/>
        </w:rPr>
        <w:t xml:space="preserve"> </w:t>
      </w:r>
      <w:r w:rsidRPr="00CB62CE">
        <w:rPr>
          <w:rFonts w:ascii="Calibri" w:eastAsia="Times New Roman" w:hAnsi="Calibri" w:cs="Times New Roman"/>
          <w:sz w:val="24"/>
          <w:szCs w:val="24"/>
        </w:rPr>
        <w:t>За</w:t>
      </w:r>
      <w:r>
        <w:rPr>
          <w:rFonts w:ascii="Calibri" w:eastAsia="Times New Roman" w:hAnsi="Calibri" w:cs="Times New Roman"/>
          <w:sz w:val="24"/>
          <w:szCs w:val="24"/>
        </w:rPr>
        <w:t>ведующий МБДОУ</w:t>
      </w:r>
      <w:r w:rsidRPr="00CB62CE">
        <w:rPr>
          <w:rFonts w:eastAsia="Times New Roman" w:cs="Times New Roman"/>
          <w:sz w:val="24"/>
          <w:szCs w:val="24"/>
        </w:rPr>
        <w:t>:</w:t>
      </w:r>
      <w:r w:rsidRPr="0049499A">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__________</w:t>
      </w:r>
      <w:r w:rsidR="00995F92">
        <w:rPr>
          <w:rFonts w:ascii="Calibri" w:eastAsia="Times New Roman" w:hAnsi="Calibri" w:cs="Times New Roman"/>
          <w:sz w:val="24"/>
          <w:szCs w:val="24"/>
        </w:rPr>
        <w:t>Г.В.Кормилина</w:t>
      </w:r>
      <w:proofErr w:type="spellEnd"/>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p w:rsidR="00EC24EE" w:rsidRDefault="00EC24EE" w:rsidP="00EC24EE">
      <w:pPr>
        <w:spacing w:after="0" w:line="0" w:lineRule="atLeast"/>
        <w:rPr>
          <w:rFonts w:ascii="Calibri" w:eastAsia="Times New Roman" w:hAnsi="Calibri" w:cs="Times New Roman"/>
          <w:b/>
        </w:rPr>
      </w:pPr>
    </w:p>
    <w:tbl>
      <w:tblPr>
        <w:tblpPr w:leftFromText="180" w:rightFromText="180" w:vertAnchor="text" w:horzAnchor="margin" w:tblpY="-14509"/>
        <w:tblW w:w="10990" w:type="dxa"/>
        <w:tblLayout w:type="fixed"/>
        <w:tblLook w:val="0000"/>
      </w:tblPr>
      <w:tblGrid>
        <w:gridCol w:w="5495"/>
        <w:gridCol w:w="5495"/>
      </w:tblGrid>
      <w:tr w:rsidR="00EC24EE" w:rsidRPr="000F0A5E" w:rsidTr="001654AD">
        <w:trPr>
          <w:trHeight w:val="817"/>
        </w:trPr>
        <w:tc>
          <w:tcPr>
            <w:tcW w:w="5495" w:type="dxa"/>
          </w:tcPr>
          <w:p w:rsidR="00EC24EE" w:rsidRDefault="00EC24EE" w:rsidP="001654AD">
            <w:pPr>
              <w:widowControl w:val="0"/>
              <w:autoSpaceDE w:val="0"/>
              <w:autoSpaceDN w:val="0"/>
              <w:adjustRightInd w:val="0"/>
              <w:spacing w:after="0" w:line="0" w:lineRule="atLeast"/>
              <w:rPr>
                <w:rFonts w:ascii="Arial" w:hAnsi="Arial" w:cs="Arial"/>
                <w:b/>
                <w:bCs/>
                <w:color w:val="000000"/>
              </w:rPr>
            </w:pPr>
          </w:p>
          <w:p w:rsidR="00EC24EE" w:rsidRDefault="00EC24EE" w:rsidP="001654AD">
            <w:pPr>
              <w:widowControl w:val="0"/>
              <w:autoSpaceDE w:val="0"/>
              <w:autoSpaceDN w:val="0"/>
              <w:adjustRightInd w:val="0"/>
              <w:spacing w:after="0" w:line="0" w:lineRule="atLeast"/>
              <w:rPr>
                <w:rFonts w:ascii="Arial" w:hAnsi="Arial" w:cs="Arial"/>
                <w:b/>
                <w:bCs/>
                <w:color w:val="000000"/>
              </w:rPr>
            </w:pPr>
          </w:p>
          <w:p w:rsidR="00EC24EE" w:rsidRDefault="00EC24EE" w:rsidP="001654AD">
            <w:pPr>
              <w:widowControl w:val="0"/>
              <w:autoSpaceDE w:val="0"/>
              <w:autoSpaceDN w:val="0"/>
              <w:adjustRightInd w:val="0"/>
              <w:spacing w:after="0" w:line="0" w:lineRule="atLeast"/>
              <w:rPr>
                <w:rFonts w:ascii="Arial" w:hAnsi="Arial" w:cs="Arial"/>
                <w:b/>
                <w:bCs/>
                <w:color w:val="000000"/>
              </w:rPr>
            </w:pPr>
          </w:p>
          <w:p w:rsidR="00EC24EE" w:rsidRDefault="00EC24EE" w:rsidP="001654AD">
            <w:pPr>
              <w:widowControl w:val="0"/>
              <w:autoSpaceDE w:val="0"/>
              <w:autoSpaceDN w:val="0"/>
              <w:adjustRightInd w:val="0"/>
              <w:spacing w:after="0" w:line="0" w:lineRule="atLeast"/>
              <w:rPr>
                <w:rFonts w:ascii="Arial" w:hAnsi="Arial" w:cs="Arial"/>
                <w:b/>
                <w:bCs/>
                <w:color w:val="000000"/>
              </w:rPr>
            </w:pPr>
            <w:r w:rsidRPr="000F0A5E">
              <w:rPr>
                <w:rFonts w:ascii="Arial" w:hAnsi="Arial" w:cs="Arial"/>
                <w:b/>
                <w:bCs/>
                <w:color w:val="000000"/>
              </w:rPr>
              <w:t>«Согласовано»                                                  </w:t>
            </w:r>
          </w:p>
          <w:p w:rsidR="00EC24EE" w:rsidRPr="000F0A5E" w:rsidRDefault="00EC24EE" w:rsidP="001654AD">
            <w:pPr>
              <w:widowControl w:val="0"/>
              <w:autoSpaceDE w:val="0"/>
              <w:autoSpaceDN w:val="0"/>
              <w:adjustRightInd w:val="0"/>
              <w:spacing w:after="0" w:line="0" w:lineRule="atLeast"/>
              <w:rPr>
                <w:rFonts w:ascii="Arial" w:hAnsi="Arial" w:cs="Arial"/>
                <w:bCs/>
                <w:color w:val="000000"/>
              </w:rPr>
            </w:pPr>
            <w:r>
              <w:rPr>
                <w:rFonts w:ascii="Arial" w:hAnsi="Arial" w:cs="Arial"/>
                <w:b/>
                <w:bCs/>
                <w:color w:val="000000"/>
              </w:rPr>
              <w:t>Пре</w:t>
            </w:r>
            <w:r w:rsidRPr="000F0A5E">
              <w:rPr>
                <w:rFonts w:ascii="Arial" w:hAnsi="Arial" w:cs="Arial"/>
                <w:bCs/>
                <w:color w:val="000000"/>
              </w:rPr>
              <w:t xml:space="preserve">дседатель профсоюзного комитета </w:t>
            </w:r>
          </w:p>
          <w:p w:rsidR="00EC24EE" w:rsidRPr="000F0A5E" w:rsidRDefault="00EC24EE"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 xml:space="preserve"> _______________</w:t>
            </w:r>
            <w:r w:rsidR="00995F92">
              <w:rPr>
                <w:rFonts w:ascii="Arial" w:hAnsi="Arial" w:cs="Arial"/>
                <w:bCs/>
                <w:color w:val="000000"/>
              </w:rPr>
              <w:t>Л.Б. Скуратова</w:t>
            </w:r>
          </w:p>
          <w:p w:rsidR="00EC24EE" w:rsidRPr="000F0A5E" w:rsidRDefault="00EC24EE" w:rsidP="001654AD">
            <w:pPr>
              <w:widowControl w:val="0"/>
              <w:autoSpaceDE w:val="0"/>
              <w:autoSpaceDN w:val="0"/>
              <w:adjustRightInd w:val="0"/>
              <w:spacing w:after="0" w:line="0" w:lineRule="atLeast"/>
              <w:rPr>
                <w:rFonts w:ascii="Arial" w:hAnsi="Arial" w:cs="Arial"/>
                <w:bCs/>
                <w:color w:val="000000"/>
              </w:rPr>
            </w:pPr>
            <w:r w:rsidRPr="000F0A5E">
              <w:rPr>
                <w:rFonts w:ascii="Arial" w:hAnsi="Arial" w:cs="Arial"/>
                <w:bCs/>
                <w:color w:val="000000"/>
              </w:rPr>
              <w:t>Протокол  №____</w:t>
            </w:r>
          </w:p>
          <w:p w:rsidR="00EC24EE" w:rsidRPr="000F0A5E" w:rsidRDefault="00EC24EE" w:rsidP="001654AD">
            <w:pPr>
              <w:widowControl w:val="0"/>
              <w:autoSpaceDE w:val="0"/>
              <w:autoSpaceDN w:val="0"/>
              <w:adjustRightInd w:val="0"/>
              <w:spacing w:after="0" w:line="0" w:lineRule="atLeast"/>
            </w:pPr>
            <w:r w:rsidRPr="000F0A5E">
              <w:rPr>
                <w:rFonts w:ascii="Arial" w:hAnsi="Arial" w:cs="Arial"/>
                <w:color w:val="000000"/>
              </w:rPr>
              <w:t>«10» января 2013г.</w:t>
            </w:r>
            <w:r w:rsidRPr="000F0A5E">
              <w:rPr>
                <w:rFonts w:ascii="Arial" w:hAnsi="Arial" w:cs="Arial"/>
                <w:color w:val="000000"/>
              </w:rPr>
              <w:br/>
            </w:r>
            <w:r w:rsidRPr="000F0A5E">
              <w:rPr>
                <w:rFonts w:ascii="Arial" w:hAnsi="Arial" w:cs="Arial"/>
                <w:b/>
                <w:bCs/>
                <w:color w:val="000000"/>
              </w:rPr>
              <w:t xml:space="preserve"> </w:t>
            </w:r>
          </w:p>
        </w:tc>
        <w:tc>
          <w:tcPr>
            <w:tcW w:w="5495" w:type="dxa"/>
          </w:tcPr>
          <w:p w:rsidR="00EC24EE" w:rsidRPr="000F0A5E" w:rsidRDefault="00EC24EE" w:rsidP="001654AD">
            <w:pPr>
              <w:widowControl w:val="0"/>
              <w:autoSpaceDE w:val="0"/>
              <w:autoSpaceDN w:val="0"/>
              <w:adjustRightInd w:val="0"/>
              <w:spacing w:after="0" w:line="0" w:lineRule="atLeast"/>
              <w:rPr>
                <w:b/>
              </w:rPr>
            </w:pPr>
          </w:p>
          <w:p w:rsidR="00EC24EE" w:rsidRDefault="00EC24EE" w:rsidP="001654AD">
            <w:pPr>
              <w:widowControl w:val="0"/>
              <w:autoSpaceDE w:val="0"/>
              <w:autoSpaceDN w:val="0"/>
              <w:adjustRightInd w:val="0"/>
              <w:spacing w:after="0" w:line="0" w:lineRule="atLeast"/>
              <w:rPr>
                <w:b/>
              </w:rPr>
            </w:pPr>
          </w:p>
          <w:p w:rsidR="00EC24EE" w:rsidRDefault="00EC24EE" w:rsidP="001654AD">
            <w:pPr>
              <w:widowControl w:val="0"/>
              <w:autoSpaceDE w:val="0"/>
              <w:autoSpaceDN w:val="0"/>
              <w:adjustRightInd w:val="0"/>
              <w:spacing w:after="0" w:line="0" w:lineRule="atLeast"/>
              <w:rPr>
                <w:b/>
              </w:rPr>
            </w:pPr>
          </w:p>
          <w:p w:rsidR="00EC24EE" w:rsidRPr="000F0A5E" w:rsidRDefault="00EC24EE" w:rsidP="001654AD">
            <w:pPr>
              <w:widowControl w:val="0"/>
              <w:autoSpaceDE w:val="0"/>
              <w:autoSpaceDN w:val="0"/>
              <w:adjustRightInd w:val="0"/>
              <w:spacing w:after="0" w:line="0" w:lineRule="atLeast"/>
              <w:rPr>
                <w:b/>
              </w:rPr>
            </w:pPr>
            <w:r w:rsidRPr="000F0A5E">
              <w:rPr>
                <w:b/>
              </w:rPr>
              <w:t>УТВЕРЖДАЮ:</w:t>
            </w:r>
          </w:p>
          <w:p w:rsidR="00EC24EE" w:rsidRPr="000F0A5E" w:rsidRDefault="00EC24EE" w:rsidP="001654AD">
            <w:pPr>
              <w:widowControl w:val="0"/>
              <w:autoSpaceDE w:val="0"/>
              <w:autoSpaceDN w:val="0"/>
              <w:adjustRightInd w:val="0"/>
              <w:spacing w:after="0" w:line="0" w:lineRule="atLeast"/>
              <w:rPr>
                <w:rFonts w:ascii="Arial" w:hAnsi="Arial" w:cs="Arial"/>
                <w:bCs/>
                <w:color w:val="000000"/>
              </w:rPr>
            </w:pPr>
            <w:r w:rsidRPr="000F0A5E">
              <w:rPr>
                <w:rFonts w:ascii="Arial" w:hAnsi="Arial" w:cs="Arial"/>
                <w:bCs/>
                <w:color w:val="000000"/>
              </w:rPr>
              <w:t>Заведующий МБДОУ</w:t>
            </w:r>
          </w:p>
          <w:p w:rsidR="00EC24EE" w:rsidRPr="000F0A5E" w:rsidRDefault="00995F92" w:rsidP="001654AD">
            <w:pPr>
              <w:widowControl w:val="0"/>
              <w:autoSpaceDE w:val="0"/>
              <w:autoSpaceDN w:val="0"/>
              <w:adjustRightInd w:val="0"/>
              <w:spacing w:after="0" w:line="0" w:lineRule="atLeast"/>
            </w:pPr>
            <w:r>
              <w:t xml:space="preserve">_____________  </w:t>
            </w:r>
            <w:proofErr w:type="spellStart"/>
            <w:r>
              <w:t>Г.В.Кормилина</w:t>
            </w:r>
            <w:proofErr w:type="spellEnd"/>
          </w:p>
          <w:p w:rsidR="00EC24EE" w:rsidRDefault="00EC24EE" w:rsidP="001654AD">
            <w:pPr>
              <w:widowControl w:val="0"/>
              <w:autoSpaceDE w:val="0"/>
              <w:autoSpaceDN w:val="0"/>
              <w:adjustRightInd w:val="0"/>
              <w:spacing w:after="0" w:line="0" w:lineRule="atLeast"/>
              <w:rPr>
                <w:rFonts w:ascii="Arial" w:hAnsi="Arial" w:cs="Arial"/>
                <w:color w:val="000000"/>
              </w:rPr>
            </w:pPr>
            <w:r w:rsidRPr="000F0A5E">
              <w:rPr>
                <w:rFonts w:ascii="Arial" w:hAnsi="Arial" w:cs="Arial"/>
                <w:color w:val="000000"/>
              </w:rPr>
              <w:t>Приказ №___</w:t>
            </w:r>
          </w:p>
          <w:p w:rsidR="00EC24EE" w:rsidRPr="000F0A5E" w:rsidRDefault="00EC24EE" w:rsidP="001654AD">
            <w:pPr>
              <w:widowControl w:val="0"/>
              <w:autoSpaceDE w:val="0"/>
              <w:autoSpaceDN w:val="0"/>
              <w:adjustRightInd w:val="0"/>
              <w:spacing w:after="0" w:line="0" w:lineRule="atLeast"/>
            </w:pPr>
            <w:r w:rsidRPr="000F0A5E">
              <w:rPr>
                <w:rFonts w:ascii="Arial" w:hAnsi="Arial" w:cs="Arial"/>
                <w:color w:val="000000"/>
              </w:rPr>
              <w:t>«10» января 2013г</w:t>
            </w:r>
          </w:p>
        </w:tc>
      </w:tr>
    </w:tbl>
    <w:p w:rsidR="00567F35" w:rsidRPr="00EC24EE" w:rsidRDefault="00EC24EE" w:rsidP="00EC24EE">
      <w:pPr>
        <w:spacing w:after="0" w:line="0" w:lineRule="atLeast"/>
        <w:jc w:val="center"/>
        <w:rPr>
          <w:rFonts w:ascii="Calibri" w:eastAsia="Times New Roman" w:hAnsi="Calibri" w:cs="Times New Roman"/>
          <w:b/>
          <w:sz w:val="28"/>
          <w:szCs w:val="28"/>
        </w:rPr>
      </w:pPr>
      <w:r>
        <w:rPr>
          <w:rFonts w:ascii="Calibri" w:eastAsia="Times New Roman" w:hAnsi="Calibri" w:cs="Times New Roman"/>
          <w:b/>
          <w:sz w:val="28"/>
          <w:szCs w:val="28"/>
        </w:rPr>
        <w:t>5.</w:t>
      </w:r>
      <w:r w:rsidR="00567F35" w:rsidRPr="00EC24EE">
        <w:rPr>
          <w:rFonts w:ascii="Calibri" w:eastAsia="Times New Roman" w:hAnsi="Calibri" w:cs="Times New Roman"/>
          <w:b/>
          <w:sz w:val="28"/>
          <w:szCs w:val="28"/>
        </w:rPr>
        <w:t>ИНСТРУКЦИЯ О МЕРАХ ПОЖАРНОЙ БЕЗОПАСНОСТИ ПРИ ПРОВЕДЕНИИ ВРЕМЕННЫХ ОГНЕВЫХ И ДРУГИХ ПОЖАРООПАСНЫХ РАБОТ</w:t>
      </w:r>
      <w:r w:rsidR="000F0A5E" w:rsidRPr="00EC24EE">
        <w:rPr>
          <w:rFonts w:ascii="Calibri" w:eastAsia="Times New Roman" w:hAnsi="Calibri" w:cs="Times New Roman"/>
          <w:b/>
          <w:sz w:val="28"/>
          <w:szCs w:val="28"/>
        </w:rPr>
        <w:t xml:space="preserve"> В МБДО</w:t>
      </w:r>
      <w:r w:rsidR="00995F92">
        <w:rPr>
          <w:rFonts w:ascii="Calibri" w:eastAsia="Times New Roman" w:hAnsi="Calibri" w:cs="Times New Roman"/>
          <w:b/>
          <w:sz w:val="28"/>
          <w:szCs w:val="28"/>
        </w:rPr>
        <w:t>У «Детский сад с</w:t>
      </w:r>
      <w:proofErr w:type="gramStart"/>
      <w:r w:rsidR="00995F92">
        <w:rPr>
          <w:rFonts w:ascii="Calibri" w:eastAsia="Times New Roman" w:hAnsi="Calibri" w:cs="Times New Roman"/>
          <w:b/>
          <w:sz w:val="28"/>
          <w:szCs w:val="28"/>
        </w:rPr>
        <w:t>.Б</w:t>
      </w:r>
      <w:proofErr w:type="gramEnd"/>
      <w:r w:rsidR="00995F92">
        <w:rPr>
          <w:rFonts w:ascii="Calibri" w:eastAsia="Times New Roman" w:hAnsi="Calibri" w:cs="Times New Roman"/>
          <w:b/>
          <w:sz w:val="28"/>
          <w:szCs w:val="28"/>
        </w:rPr>
        <w:t xml:space="preserve">ольшая </w:t>
      </w:r>
      <w:proofErr w:type="spellStart"/>
      <w:r w:rsidR="00995F92">
        <w:rPr>
          <w:rFonts w:ascii="Calibri" w:eastAsia="Times New Roman" w:hAnsi="Calibri" w:cs="Times New Roman"/>
          <w:b/>
          <w:sz w:val="28"/>
          <w:szCs w:val="28"/>
        </w:rPr>
        <w:t>Гусиха</w:t>
      </w:r>
      <w:proofErr w:type="spellEnd"/>
      <w:r w:rsidR="000F0A5E" w:rsidRPr="00EC24EE">
        <w:rPr>
          <w:rFonts w:ascii="Calibri" w:eastAsia="Times New Roman" w:hAnsi="Calibri" w:cs="Times New Roman"/>
          <w:b/>
          <w:sz w:val="28"/>
          <w:szCs w:val="28"/>
        </w:rPr>
        <w:t xml:space="preserve">» </w:t>
      </w:r>
    </w:p>
    <w:p w:rsidR="00567F35" w:rsidRPr="008D414D" w:rsidRDefault="00567F35" w:rsidP="00B01C4E">
      <w:pPr>
        <w:spacing w:after="0" w:line="0" w:lineRule="atLeast"/>
        <w:ind w:hanging="360"/>
        <w:jc w:val="both"/>
        <w:rPr>
          <w:rFonts w:ascii="Calibri" w:eastAsia="Times New Roman" w:hAnsi="Calibri" w:cs="Times New Roman"/>
        </w:rPr>
      </w:pP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1. Настоящая Инструкция</w:t>
      </w:r>
      <w:r w:rsidR="00EC24EE">
        <w:rPr>
          <w:rFonts w:ascii="Calibri" w:eastAsia="Times New Roman" w:hAnsi="Calibri" w:cs="Times New Roman"/>
          <w:sz w:val="20"/>
          <w:szCs w:val="20"/>
        </w:rPr>
        <w:t xml:space="preserve"> разработана для МБДО</w:t>
      </w:r>
      <w:r w:rsidR="00995F92">
        <w:rPr>
          <w:rFonts w:ascii="Calibri" w:eastAsia="Times New Roman" w:hAnsi="Calibri" w:cs="Times New Roman"/>
          <w:sz w:val="20"/>
          <w:szCs w:val="20"/>
        </w:rPr>
        <w:t>У «Детский сад с</w:t>
      </w:r>
      <w:proofErr w:type="gramStart"/>
      <w:r w:rsidR="00995F92">
        <w:rPr>
          <w:rFonts w:ascii="Calibri" w:eastAsia="Times New Roman" w:hAnsi="Calibri" w:cs="Times New Roman"/>
          <w:sz w:val="20"/>
          <w:szCs w:val="20"/>
        </w:rPr>
        <w:t>.Б</w:t>
      </w:r>
      <w:proofErr w:type="gramEnd"/>
      <w:r w:rsidR="00995F92">
        <w:rPr>
          <w:rFonts w:ascii="Calibri" w:eastAsia="Times New Roman" w:hAnsi="Calibri" w:cs="Times New Roman"/>
          <w:sz w:val="20"/>
          <w:szCs w:val="20"/>
        </w:rPr>
        <w:t>ольшая Гусиха</w:t>
      </w:r>
      <w:r w:rsidR="00EC24EE">
        <w:rPr>
          <w:rFonts w:ascii="Calibri" w:eastAsia="Times New Roman" w:hAnsi="Calibri" w:cs="Times New Roman"/>
          <w:sz w:val="20"/>
          <w:szCs w:val="20"/>
        </w:rPr>
        <w:t xml:space="preserve">»(далее Учреждение) </w:t>
      </w:r>
      <w:r w:rsidRPr="000856E1">
        <w:rPr>
          <w:rFonts w:ascii="Calibri" w:eastAsia="Times New Roman" w:hAnsi="Calibri" w:cs="Times New Roman"/>
          <w:sz w:val="20"/>
          <w:szCs w:val="20"/>
        </w:rPr>
        <w:t xml:space="preserve"> учитывает основные требования Правил пожарной безопасности в Российской Федерации, Правил устройства электроустановок, Правил устройства и безопасной эксплуатации сосудов, работающих под давлением, ГОСТ «Работы электросварочные. Требования безопасности»; ГОСТ «Газопламенная обработка металлов. Требования безопасности» и является обязательной для выполнения всеми работающими, связанными с выполнением огневых работ в Учреждении.</w:t>
      </w:r>
    </w:p>
    <w:p w:rsidR="00567F35" w:rsidRPr="000856E1" w:rsidRDefault="00567F35" w:rsidP="00B01C4E">
      <w:pPr>
        <w:spacing w:after="0" w:line="0" w:lineRule="atLeast"/>
        <w:ind w:firstLine="168"/>
        <w:jc w:val="both"/>
        <w:rPr>
          <w:rFonts w:ascii="Calibri" w:eastAsia="Times New Roman" w:hAnsi="Calibri" w:cs="Times New Roman"/>
          <w:sz w:val="20"/>
          <w:szCs w:val="20"/>
        </w:rPr>
      </w:pPr>
      <w:r w:rsidRPr="000856E1">
        <w:rPr>
          <w:rFonts w:ascii="Calibri" w:eastAsia="Times New Roman" w:hAnsi="Calibri" w:cs="Times New Roman"/>
          <w:sz w:val="20"/>
          <w:szCs w:val="20"/>
        </w:rPr>
        <w:t>Нарушение требований Инструкции влечет ответственность в соответствии с действующим законодательством Российской Федерации.</w:t>
      </w:r>
    </w:p>
    <w:p w:rsidR="00567F35" w:rsidRPr="000856E1" w:rsidRDefault="00567F35" w:rsidP="00B01C4E">
      <w:pPr>
        <w:spacing w:after="0" w:line="0" w:lineRule="atLeast"/>
        <w:ind w:firstLine="168"/>
        <w:jc w:val="both"/>
        <w:rPr>
          <w:rFonts w:ascii="Calibri" w:eastAsia="Times New Roman" w:hAnsi="Calibri" w:cs="Times New Roman"/>
          <w:sz w:val="20"/>
          <w:szCs w:val="20"/>
        </w:rPr>
      </w:pPr>
      <w:r w:rsidRPr="000856E1">
        <w:rPr>
          <w:rFonts w:ascii="Calibri" w:eastAsia="Times New Roman" w:hAnsi="Calibri" w:cs="Times New Roman"/>
          <w:sz w:val="20"/>
          <w:szCs w:val="20"/>
        </w:rPr>
        <w:t>На территории Учреждения запрещается организация постоянных сварочных постов.</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2. На проведение всех видов огневых работ на временных местах руководитель производства работ обязан оформить наряд-допуск (</w:t>
      </w:r>
      <w:proofErr w:type="gramStart"/>
      <w:r w:rsidRPr="000856E1">
        <w:rPr>
          <w:rFonts w:ascii="Calibri" w:eastAsia="Times New Roman" w:hAnsi="Calibri" w:cs="Times New Roman"/>
          <w:sz w:val="20"/>
          <w:szCs w:val="20"/>
        </w:rPr>
        <w:t>см</w:t>
      </w:r>
      <w:proofErr w:type="gramEnd"/>
      <w:r w:rsidRPr="000856E1">
        <w:rPr>
          <w:rFonts w:ascii="Calibri" w:eastAsia="Times New Roman" w:hAnsi="Calibri" w:cs="Times New Roman"/>
          <w:sz w:val="20"/>
          <w:szCs w:val="20"/>
        </w:rPr>
        <w:t xml:space="preserve">. приложение к Инструкции). </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3. К проведению огневых работ допускаются лица не моложе 18 лет, прошедшие пожарно-технический минимум и имеющие специальные квалификационные удостоверения на право допуска к огневым работам.</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4. Проведение огневых работ допускается только после выполнения всех требований пожарной безопасности.</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5. Места проведения огневых работ следует обеспечивать первичными средствами пожаротушения (огнетушитель, ящик с песком и лопатой, ведро с водой).</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6. Способы очистки помещений, а также оборудования и коммуникаций, в которых проводятся огневые работы, не должны приводить к</w:t>
      </w:r>
      <w:r w:rsidR="000F0A5E">
        <w:rPr>
          <w:rFonts w:ascii="Calibri" w:eastAsia="Times New Roman" w:hAnsi="Calibri" w:cs="Times New Roman"/>
          <w:sz w:val="20"/>
          <w:szCs w:val="20"/>
        </w:rPr>
        <w:t xml:space="preserve"> образованию взрывоопасных </w:t>
      </w:r>
      <w:proofErr w:type="spellStart"/>
      <w:r w:rsidR="000F0A5E">
        <w:rPr>
          <w:rFonts w:ascii="Calibri" w:eastAsia="Times New Roman" w:hAnsi="Calibri" w:cs="Times New Roman"/>
          <w:sz w:val="20"/>
          <w:szCs w:val="20"/>
        </w:rPr>
        <w:t>паро</w:t>
      </w:r>
      <w:proofErr w:type="spellEnd"/>
      <w:r w:rsidRPr="000856E1">
        <w:rPr>
          <w:rFonts w:ascii="Calibri" w:eastAsia="Times New Roman" w:hAnsi="Calibri" w:cs="Times New Roman"/>
          <w:sz w:val="20"/>
          <w:szCs w:val="20"/>
        </w:rPr>
        <w:t xml:space="preserve"> и пылевоздушных смесей и появлению источников зажигания.</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7. В помещениях, где выполняются огневые работы, все двери, соединяющие указанные помещения с другими помещениями,</w:t>
      </w:r>
      <w:r w:rsidR="000F0A5E">
        <w:rPr>
          <w:rFonts w:ascii="Calibri" w:eastAsia="Times New Roman" w:hAnsi="Calibri" w:cs="Times New Roman"/>
          <w:sz w:val="20"/>
          <w:szCs w:val="20"/>
        </w:rPr>
        <w:t xml:space="preserve"> в том числе двери</w:t>
      </w:r>
      <w:proofErr w:type="gramStart"/>
      <w:r w:rsidR="000F0A5E">
        <w:rPr>
          <w:rFonts w:ascii="Calibri" w:eastAsia="Times New Roman" w:hAnsi="Calibri" w:cs="Times New Roman"/>
          <w:sz w:val="20"/>
          <w:szCs w:val="20"/>
        </w:rPr>
        <w:t xml:space="preserve"> </w:t>
      </w:r>
      <w:r w:rsidRPr="000856E1">
        <w:rPr>
          <w:rFonts w:ascii="Calibri" w:eastAsia="Times New Roman" w:hAnsi="Calibri" w:cs="Times New Roman"/>
          <w:sz w:val="20"/>
          <w:szCs w:val="20"/>
        </w:rPr>
        <w:t>,</w:t>
      </w:r>
      <w:proofErr w:type="gramEnd"/>
      <w:r w:rsidRPr="000856E1">
        <w:rPr>
          <w:rFonts w:ascii="Calibri" w:eastAsia="Times New Roman" w:hAnsi="Calibri" w:cs="Times New Roman"/>
          <w:sz w:val="20"/>
          <w:szCs w:val="20"/>
        </w:rPr>
        <w:t xml:space="preserve"> должны быть плотно закрыты. Окна в зависимости от времени года, температуры в помещении, продолжительности, объема и степени опасности огневых работ должны быть, по возможности, открыты.</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 xml:space="preserve">8. Место для проведения сварочных и резательных работ в зданиях и помещениях, в конструкциях которых использованы горючие материалы, должно быть ограждено сплошной перегородкой из негорючего материала. При этом высота перегородки должна быть не менее </w:t>
      </w:r>
      <w:smartTag w:uri="urn:schemas-microsoft-com:office:smarttags" w:element="metricconverter">
        <w:smartTagPr>
          <w:attr w:name="ProductID" w:val="1,8 м"/>
        </w:smartTagPr>
        <w:r w:rsidRPr="000856E1">
          <w:rPr>
            <w:rFonts w:ascii="Calibri" w:eastAsia="Times New Roman" w:hAnsi="Calibri" w:cs="Times New Roman"/>
            <w:sz w:val="20"/>
            <w:szCs w:val="20"/>
          </w:rPr>
          <w:t>1,8 м</w:t>
        </w:r>
      </w:smartTag>
      <w:r w:rsidRPr="000856E1">
        <w:rPr>
          <w:rFonts w:ascii="Calibri" w:eastAsia="Times New Roman" w:hAnsi="Calibri" w:cs="Times New Roman"/>
          <w:sz w:val="20"/>
          <w:szCs w:val="20"/>
        </w:rPr>
        <w:t xml:space="preserve">, а зазор между перегородкой и полом – не более </w:t>
      </w:r>
      <w:smartTag w:uri="urn:schemas-microsoft-com:office:smarttags" w:element="metricconverter">
        <w:smartTagPr>
          <w:attr w:name="ProductID" w:val="5 см"/>
        </w:smartTagPr>
        <w:r w:rsidRPr="000856E1">
          <w:rPr>
            <w:rFonts w:ascii="Calibri" w:eastAsia="Times New Roman" w:hAnsi="Calibri" w:cs="Times New Roman"/>
            <w:sz w:val="20"/>
            <w:szCs w:val="20"/>
          </w:rPr>
          <w:t>5 см</w:t>
        </w:r>
      </w:smartTag>
      <w:r w:rsidRPr="000856E1">
        <w:rPr>
          <w:rFonts w:ascii="Calibri" w:eastAsia="Times New Roman" w:hAnsi="Calibri" w:cs="Times New Roman"/>
          <w:sz w:val="20"/>
          <w:szCs w:val="20"/>
        </w:rPr>
        <w:t>. Для предотвращения разлета раскаленных частиц указанный зазор должен быть огражден сеткой из негорючего материал</w:t>
      </w:r>
      <w:r w:rsidR="000856E1">
        <w:rPr>
          <w:rFonts w:ascii="Calibri" w:eastAsia="Times New Roman" w:hAnsi="Calibri" w:cs="Times New Roman"/>
          <w:sz w:val="20"/>
          <w:szCs w:val="20"/>
        </w:rPr>
        <w:t>а с размером ячеек не более 1,0</w:t>
      </w:r>
      <w:r w:rsidRPr="000856E1">
        <w:rPr>
          <w:rFonts w:ascii="Calibri" w:eastAsia="Times New Roman" w:hAnsi="Calibri" w:cs="Times New Roman"/>
          <w:sz w:val="20"/>
          <w:szCs w:val="20"/>
        </w:rPr>
        <w:t xml:space="preserve">х </w:t>
      </w:r>
      <w:smartTag w:uri="urn:schemas-microsoft-com:office:smarttags" w:element="metricconverter">
        <w:smartTagPr>
          <w:attr w:name="ProductID" w:val="1,0 мм"/>
        </w:smartTagPr>
        <w:r w:rsidRPr="000856E1">
          <w:rPr>
            <w:rFonts w:ascii="Calibri" w:eastAsia="Times New Roman" w:hAnsi="Calibri" w:cs="Times New Roman"/>
            <w:sz w:val="20"/>
            <w:szCs w:val="20"/>
          </w:rPr>
          <w:t>1,0 мм</w:t>
        </w:r>
      </w:smartTag>
      <w:r w:rsidRPr="000856E1">
        <w:rPr>
          <w:rFonts w:ascii="Calibri" w:eastAsia="Times New Roman" w:hAnsi="Calibri" w:cs="Times New Roman"/>
          <w:sz w:val="20"/>
          <w:szCs w:val="20"/>
        </w:rPr>
        <w:t>.</w:t>
      </w:r>
    </w:p>
    <w:p w:rsidR="00567F35" w:rsidRPr="000856E1" w:rsidRDefault="00567F35" w:rsidP="000F0A5E">
      <w:pPr>
        <w:spacing w:after="0" w:line="0" w:lineRule="atLeast"/>
        <w:jc w:val="both"/>
        <w:rPr>
          <w:rFonts w:ascii="Calibri" w:eastAsia="Times New Roman" w:hAnsi="Calibri" w:cs="Times New Roman"/>
          <w:sz w:val="20"/>
          <w:szCs w:val="20"/>
        </w:rPr>
      </w:pPr>
    </w:p>
    <w:p w:rsidR="00567F35" w:rsidRPr="000856E1" w:rsidRDefault="00567F35" w:rsidP="00B01C4E">
      <w:pPr>
        <w:spacing w:after="0" w:line="0" w:lineRule="atLeast"/>
        <w:rPr>
          <w:rFonts w:ascii="Calibri" w:eastAsia="Times New Roman" w:hAnsi="Calibri" w:cs="Times New Roman"/>
          <w:sz w:val="20"/>
          <w:szCs w:val="20"/>
        </w:rPr>
      </w:pPr>
      <w:r w:rsidRPr="000856E1">
        <w:rPr>
          <w:rFonts w:ascii="Calibri" w:eastAsia="Times New Roman" w:hAnsi="Calibri" w:cs="Times New Roman"/>
          <w:sz w:val="20"/>
          <w:szCs w:val="20"/>
        </w:rPr>
        <w:t>Место проведения огневых работ должно быть очищено от горючих веществ и материалов в радиусе, указанном в таблице:</w:t>
      </w:r>
      <w:r w:rsidR="000856E1" w:rsidRPr="000856E1">
        <w:rPr>
          <w:rFonts w:ascii="Times New Roman" w:eastAsia="Times New Roman" w:hAnsi="Times New Roman" w:cs="Times New Roman"/>
          <w:sz w:val="20"/>
          <w:szCs w:val="20"/>
        </w:rPr>
        <w:t xml:space="preserve"> </w:t>
      </w:r>
    </w:p>
    <w:p w:rsidR="00424160" w:rsidRDefault="00424160" w:rsidP="00B01C4E">
      <w:pPr>
        <w:spacing w:after="0" w:line="0" w:lineRule="atLeast"/>
        <w:ind w:firstLine="540"/>
        <w:jc w:val="both"/>
        <w:rPr>
          <w:rFonts w:ascii="Times New Roman" w:eastAsia="Times New Roman" w:hAnsi="Times New Roman" w:cs="Times New Roman"/>
          <w:sz w:val="20"/>
          <w:szCs w:val="20"/>
        </w:rPr>
      </w:pPr>
      <w:r w:rsidRPr="000856E1">
        <w:rPr>
          <w:rFonts w:ascii="Times New Roman" w:eastAsia="Times New Roman" w:hAnsi="Times New Roman" w:cs="Times New Roman"/>
          <w:sz w:val="20"/>
          <w:szCs w:val="20"/>
        </w:rPr>
        <w:t> </w:t>
      </w:r>
      <w:r w:rsidR="00567F35" w:rsidRPr="000856E1">
        <w:rPr>
          <w:rFonts w:ascii="Calibri" w:eastAsia="Times New Roman" w:hAnsi="Calibri" w:cs="Times New Roman"/>
          <w:sz w:val="20"/>
          <w:szCs w:val="20"/>
        </w:rPr>
        <w:t>Таблица № 1</w:t>
      </w:r>
      <w:r w:rsidRPr="000856E1">
        <w:rPr>
          <w:sz w:val="20"/>
          <w:szCs w:val="20"/>
        </w:rPr>
        <w:t xml:space="preserve"> </w:t>
      </w:r>
      <w:r w:rsidR="00B01C4E">
        <w:rPr>
          <w:sz w:val="20"/>
          <w:szCs w:val="20"/>
        </w:rPr>
        <w:t xml:space="preserve">   </w:t>
      </w:r>
      <w:r w:rsidRPr="000856E1">
        <w:rPr>
          <w:sz w:val="20"/>
          <w:szCs w:val="20"/>
        </w:rPr>
        <w:t>в соответствии с приложением № 3 к ППР РФ №390 от 25.04.2012г.</w:t>
      </w:r>
      <w:r w:rsidRPr="000856E1">
        <w:rPr>
          <w:rFonts w:ascii="Times New Roman" w:eastAsia="Times New Roman" w:hAnsi="Times New Roman" w:cs="Times New Roman"/>
          <w:sz w:val="20"/>
          <w:szCs w:val="20"/>
        </w:rPr>
        <w:t xml:space="preserve"> </w:t>
      </w:r>
    </w:p>
    <w:p w:rsidR="00B01C4E" w:rsidRDefault="00B01C4E" w:rsidP="00B01C4E">
      <w:pPr>
        <w:spacing w:after="0" w:line="0" w:lineRule="atLeast"/>
        <w:ind w:firstLine="540"/>
        <w:jc w:val="both"/>
        <w:rPr>
          <w:rFonts w:ascii="Times New Roman" w:eastAsia="Times New Roman" w:hAnsi="Times New Roman" w:cs="Times New Roman"/>
          <w:sz w:val="20"/>
          <w:szCs w:val="20"/>
        </w:rPr>
      </w:pPr>
    </w:p>
    <w:p w:rsidR="00B01C4E" w:rsidRDefault="00B01C4E" w:rsidP="00B01C4E">
      <w:pPr>
        <w:spacing w:after="0" w:line="0" w:lineRule="atLeast"/>
        <w:ind w:firstLine="540"/>
        <w:jc w:val="both"/>
        <w:rPr>
          <w:rFonts w:ascii="Times New Roman" w:eastAsia="Times New Roman" w:hAnsi="Times New Roman" w:cs="Times New Roman"/>
          <w:sz w:val="20"/>
          <w:szCs w:val="20"/>
        </w:rPr>
      </w:pPr>
      <w:r w:rsidRPr="000856E1">
        <w:rPr>
          <w:rFonts w:ascii="Times New Roman" w:eastAsia="Times New Roman" w:hAnsi="Times New Roman" w:cs="Times New Roman"/>
          <w:sz w:val="20"/>
          <w:szCs w:val="20"/>
        </w:rPr>
        <w:t>РАДИУС ОЧИСТКИ ТЕРРИТОРИИ ОТ ГОРЮЧИХ МАТЕРИАЛОВ</w:t>
      </w:r>
    </w:p>
    <w:p w:rsidR="00B01C4E" w:rsidRPr="000856E1" w:rsidRDefault="00B01C4E" w:rsidP="00B01C4E">
      <w:pPr>
        <w:spacing w:after="0" w:line="0" w:lineRule="atLeast"/>
        <w:ind w:firstLine="54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65"/>
        <w:gridCol w:w="474"/>
        <w:gridCol w:w="415"/>
        <w:gridCol w:w="356"/>
        <w:gridCol w:w="335"/>
        <w:gridCol w:w="400"/>
        <w:gridCol w:w="514"/>
        <w:gridCol w:w="487"/>
        <w:gridCol w:w="460"/>
        <w:gridCol w:w="600"/>
        <w:gridCol w:w="936"/>
      </w:tblGrid>
      <w:tr w:rsidR="00567F35" w:rsidTr="000856E1">
        <w:tc>
          <w:tcPr>
            <w:tcW w:w="4229" w:type="dxa"/>
          </w:tcPr>
          <w:p w:rsidR="00567F35" w:rsidRDefault="00567F35" w:rsidP="00B01C4E">
            <w:pPr>
              <w:spacing w:after="0" w:line="0" w:lineRule="atLeast"/>
              <w:jc w:val="both"/>
              <w:rPr>
                <w:rFonts w:ascii="Calibri" w:eastAsia="Times New Roman" w:hAnsi="Calibri" w:cs="Times New Roman"/>
              </w:rPr>
            </w:pPr>
            <w:r w:rsidRPr="008D414D">
              <w:rPr>
                <w:rFonts w:ascii="Calibri" w:eastAsia="Times New Roman" w:hAnsi="Calibri" w:cs="Times New Roman"/>
              </w:rPr>
              <w:t>Высота точки сварки над уровнем пол</w:t>
            </w:r>
            <w:r>
              <w:rPr>
                <w:rFonts w:ascii="Calibri" w:eastAsia="Times New Roman" w:hAnsi="Calibri" w:cs="Times New Roman"/>
              </w:rPr>
              <w:t xml:space="preserve">а или прилегающей территории, </w:t>
            </w:r>
            <w:proofErr w:type="gramStart"/>
            <w:r>
              <w:rPr>
                <w:rFonts w:ascii="Calibri" w:eastAsia="Times New Roman" w:hAnsi="Calibri" w:cs="Times New Roman"/>
              </w:rPr>
              <w:t>м</w:t>
            </w:r>
            <w:proofErr w:type="gramEnd"/>
            <w:r>
              <w:rPr>
                <w:rFonts w:ascii="Calibri" w:eastAsia="Times New Roman" w:hAnsi="Calibri" w:cs="Times New Roman"/>
              </w:rPr>
              <w:t>.</w:t>
            </w:r>
          </w:p>
        </w:tc>
        <w:tc>
          <w:tcPr>
            <w:tcW w:w="365"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0</w:t>
            </w:r>
          </w:p>
        </w:tc>
        <w:tc>
          <w:tcPr>
            <w:tcW w:w="474"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1</w:t>
            </w:r>
          </w:p>
        </w:tc>
        <w:tc>
          <w:tcPr>
            <w:tcW w:w="415"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2</w:t>
            </w:r>
          </w:p>
        </w:tc>
        <w:tc>
          <w:tcPr>
            <w:tcW w:w="356"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3</w:t>
            </w:r>
          </w:p>
        </w:tc>
        <w:tc>
          <w:tcPr>
            <w:tcW w:w="335"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4</w:t>
            </w:r>
          </w:p>
        </w:tc>
        <w:tc>
          <w:tcPr>
            <w:tcW w:w="400"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5</w:t>
            </w:r>
          </w:p>
        </w:tc>
        <w:tc>
          <w:tcPr>
            <w:tcW w:w="514"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6</w:t>
            </w:r>
          </w:p>
        </w:tc>
        <w:tc>
          <w:tcPr>
            <w:tcW w:w="487"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7</w:t>
            </w:r>
          </w:p>
        </w:tc>
        <w:tc>
          <w:tcPr>
            <w:tcW w:w="460"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8</w:t>
            </w:r>
          </w:p>
        </w:tc>
        <w:tc>
          <w:tcPr>
            <w:tcW w:w="600"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10</w:t>
            </w:r>
          </w:p>
        </w:tc>
        <w:tc>
          <w:tcPr>
            <w:tcW w:w="936"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Свыше 10</w:t>
            </w:r>
          </w:p>
        </w:tc>
      </w:tr>
      <w:tr w:rsidR="00567F35" w:rsidTr="000856E1">
        <w:tc>
          <w:tcPr>
            <w:tcW w:w="4229" w:type="dxa"/>
          </w:tcPr>
          <w:p w:rsidR="00567F35" w:rsidRDefault="00567F35" w:rsidP="00B01C4E">
            <w:pPr>
              <w:spacing w:after="0" w:line="0" w:lineRule="atLeast"/>
              <w:jc w:val="both"/>
              <w:rPr>
                <w:rFonts w:ascii="Calibri" w:eastAsia="Times New Roman" w:hAnsi="Calibri" w:cs="Times New Roman"/>
              </w:rPr>
            </w:pPr>
            <w:r w:rsidRPr="008D414D">
              <w:rPr>
                <w:rFonts w:ascii="Calibri" w:eastAsia="Times New Roman" w:hAnsi="Calibri" w:cs="Times New Roman"/>
              </w:rPr>
              <w:t xml:space="preserve">Минимальный радиус зоны очистки, </w:t>
            </w:r>
            <w:proofErr w:type="gramStart"/>
            <w:r w:rsidRPr="008D414D">
              <w:rPr>
                <w:rFonts w:ascii="Calibri" w:eastAsia="Times New Roman" w:hAnsi="Calibri" w:cs="Times New Roman"/>
              </w:rPr>
              <w:t>м</w:t>
            </w:r>
            <w:proofErr w:type="gramEnd"/>
            <w:r>
              <w:rPr>
                <w:rFonts w:ascii="Calibri" w:eastAsia="Times New Roman" w:hAnsi="Calibri" w:cs="Times New Roman"/>
              </w:rPr>
              <w:t>.</w:t>
            </w:r>
          </w:p>
        </w:tc>
        <w:tc>
          <w:tcPr>
            <w:tcW w:w="365"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4</w:t>
            </w:r>
          </w:p>
        </w:tc>
        <w:tc>
          <w:tcPr>
            <w:tcW w:w="474"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5</w:t>
            </w:r>
          </w:p>
        </w:tc>
        <w:tc>
          <w:tcPr>
            <w:tcW w:w="415"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6</w:t>
            </w:r>
          </w:p>
        </w:tc>
        <w:tc>
          <w:tcPr>
            <w:tcW w:w="356"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7</w:t>
            </w:r>
          </w:p>
        </w:tc>
        <w:tc>
          <w:tcPr>
            <w:tcW w:w="335"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8</w:t>
            </w:r>
          </w:p>
        </w:tc>
        <w:tc>
          <w:tcPr>
            <w:tcW w:w="400"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9</w:t>
            </w:r>
          </w:p>
        </w:tc>
        <w:tc>
          <w:tcPr>
            <w:tcW w:w="514"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10</w:t>
            </w:r>
          </w:p>
        </w:tc>
        <w:tc>
          <w:tcPr>
            <w:tcW w:w="487"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11</w:t>
            </w:r>
          </w:p>
        </w:tc>
        <w:tc>
          <w:tcPr>
            <w:tcW w:w="460"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12</w:t>
            </w:r>
          </w:p>
        </w:tc>
        <w:tc>
          <w:tcPr>
            <w:tcW w:w="600"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13</w:t>
            </w:r>
          </w:p>
        </w:tc>
        <w:tc>
          <w:tcPr>
            <w:tcW w:w="936" w:type="dxa"/>
          </w:tcPr>
          <w:p w:rsidR="00567F35" w:rsidRDefault="00567F35" w:rsidP="00B01C4E">
            <w:pPr>
              <w:spacing w:after="0" w:line="0" w:lineRule="atLeast"/>
              <w:jc w:val="both"/>
              <w:rPr>
                <w:rFonts w:ascii="Calibri" w:eastAsia="Times New Roman" w:hAnsi="Calibri" w:cs="Times New Roman"/>
              </w:rPr>
            </w:pPr>
            <w:r>
              <w:rPr>
                <w:rFonts w:ascii="Calibri" w:eastAsia="Times New Roman" w:hAnsi="Calibri" w:cs="Times New Roman"/>
              </w:rPr>
              <w:t>14</w:t>
            </w:r>
          </w:p>
        </w:tc>
      </w:tr>
    </w:tbl>
    <w:p w:rsidR="00567F35" w:rsidRPr="008D414D" w:rsidRDefault="00567F35" w:rsidP="00B01C4E">
      <w:pPr>
        <w:spacing w:after="0" w:line="0" w:lineRule="atLeast"/>
        <w:ind w:hanging="360"/>
        <w:jc w:val="both"/>
        <w:rPr>
          <w:rFonts w:ascii="Calibri" w:eastAsia="Times New Roman" w:hAnsi="Calibri" w:cs="Times New Roman"/>
        </w:rPr>
      </w:pP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10.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 другими негорючими материалами и при необходимости политы водой.</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11. При перерывах в работе, а также в конце рабочей смены сварочная аппаратура должна отключаться, в том числе от электросети, шланги должны быть отсоединены и освобождены от горючих жидкостей и газов, а в паяльных лампах давление должно быть полностью стравлено.</w:t>
      </w:r>
    </w:p>
    <w:p w:rsidR="00567F35" w:rsidRPr="000856E1" w:rsidRDefault="00567F35" w:rsidP="00B01C4E">
      <w:pPr>
        <w:spacing w:after="0" w:line="0" w:lineRule="atLeast"/>
        <w:ind w:firstLine="168"/>
        <w:jc w:val="both"/>
        <w:rPr>
          <w:rFonts w:ascii="Calibri" w:eastAsia="Times New Roman" w:hAnsi="Calibri" w:cs="Times New Roman"/>
          <w:sz w:val="20"/>
          <w:szCs w:val="20"/>
        </w:rPr>
      </w:pPr>
      <w:r w:rsidRPr="000856E1">
        <w:rPr>
          <w:rFonts w:ascii="Calibri" w:eastAsia="Times New Roman" w:hAnsi="Calibri" w:cs="Times New Roman"/>
          <w:sz w:val="20"/>
          <w:szCs w:val="20"/>
        </w:rPr>
        <w:t>По окончании работ вся аппаратура и оборудование должно быть убраны в специально отведенные помещения (места).</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lastRenderedPageBreak/>
        <w:t>12. При проведении огневых работ ЗАПРЕЩАЕТСЯ:</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12.1. П</w:t>
      </w:r>
      <w:r w:rsidR="00567F35" w:rsidRPr="000856E1">
        <w:rPr>
          <w:rFonts w:ascii="Calibri" w:eastAsia="Times New Roman" w:hAnsi="Calibri" w:cs="Times New Roman"/>
          <w:sz w:val="20"/>
          <w:szCs w:val="20"/>
        </w:rPr>
        <w:t>риступать к работе при неисправной аппаратуре;</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12.2. П</w:t>
      </w:r>
      <w:r w:rsidR="00567F35" w:rsidRPr="000856E1">
        <w:rPr>
          <w:rFonts w:ascii="Calibri" w:eastAsia="Times New Roman" w:hAnsi="Calibri" w:cs="Times New Roman"/>
          <w:sz w:val="20"/>
          <w:szCs w:val="20"/>
        </w:rPr>
        <w:t>роизводить огневые работы на свежеокрашенных конструкциях и изделиях;</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12.3. И</w:t>
      </w:r>
      <w:r w:rsidR="00567F35" w:rsidRPr="000856E1">
        <w:rPr>
          <w:rFonts w:ascii="Calibri" w:eastAsia="Times New Roman" w:hAnsi="Calibri" w:cs="Times New Roman"/>
          <w:sz w:val="20"/>
          <w:szCs w:val="20"/>
        </w:rPr>
        <w:t>спользовать одежду и рукавицы со следами масел, жиров, бензина, керосина и других горючих жидкостей;</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12.4. Д</w:t>
      </w:r>
      <w:r w:rsidR="00567F35" w:rsidRPr="000856E1">
        <w:rPr>
          <w:rFonts w:ascii="Calibri" w:eastAsia="Times New Roman" w:hAnsi="Calibri" w:cs="Times New Roman"/>
          <w:sz w:val="20"/>
          <w:szCs w:val="20"/>
        </w:rPr>
        <w:t>опускать к самостоятельной работе учеников, а также работников, не имеющих квалификационного удостоверения и талона по технике пожарной безопасности;</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12.5. Д</w:t>
      </w:r>
      <w:r w:rsidR="00567F35" w:rsidRPr="000856E1">
        <w:rPr>
          <w:rFonts w:ascii="Calibri" w:eastAsia="Times New Roman" w:hAnsi="Calibri" w:cs="Times New Roman"/>
          <w:sz w:val="20"/>
          <w:szCs w:val="20"/>
        </w:rPr>
        <w:t>опускать соприкосновение электрических проводов с баллонами со сжатыми, сжиженными и растворенными газами;</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12.6. О</w:t>
      </w:r>
      <w:r w:rsidR="00567F35" w:rsidRPr="000856E1">
        <w:rPr>
          <w:rFonts w:ascii="Calibri" w:eastAsia="Times New Roman" w:hAnsi="Calibri" w:cs="Times New Roman"/>
          <w:sz w:val="20"/>
          <w:szCs w:val="20"/>
        </w:rPr>
        <w:t xml:space="preserve">дновременное проведение огневых работ при устройстве гидроизоляции и </w:t>
      </w:r>
      <w:proofErr w:type="spellStart"/>
      <w:r w:rsidR="00567F35" w:rsidRPr="000856E1">
        <w:rPr>
          <w:rFonts w:ascii="Calibri" w:eastAsia="Times New Roman" w:hAnsi="Calibri" w:cs="Times New Roman"/>
          <w:sz w:val="20"/>
          <w:szCs w:val="20"/>
        </w:rPr>
        <w:t>пароизоляции</w:t>
      </w:r>
      <w:proofErr w:type="spellEnd"/>
      <w:r w:rsidR="00567F35" w:rsidRPr="000856E1">
        <w:rPr>
          <w:rFonts w:ascii="Calibri" w:eastAsia="Times New Roman" w:hAnsi="Calibri" w:cs="Times New Roman"/>
          <w:sz w:val="20"/>
          <w:szCs w:val="20"/>
        </w:rPr>
        <w:t xml:space="preserve"> на кровле, монтаже панелей с горючими и </w:t>
      </w:r>
      <w:proofErr w:type="spellStart"/>
      <w:r w:rsidR="00567F35" w:rsidRPr="000856E1">
        <w:rPr>
          <w:rFonts w:ascii="Calibri" w:eastAsia="Times New Roman" w:hAnsi="Calibri" w:cs="Times New Roman"/>
          <w:sz w:val="20"/>
          <w:szCs w:val="20"/>
        </w:rPr>
        <w:t>трудногорючими</w:t>
      </w:r>
      <w:proofErr w:type="spellEnd"/>
      <w:r w:rsidR="00567F35" w:rsidRPr="000856E1">
        <w:rPr>
          <w:rFonts w:ascii="Calibri" w:eastAsia="Times New Roman" w:hAnsi="Calibri" w:cs="Times New Roman"/>
          <w:sz w:val="20"/>
          <w:szCs w:val="20"/>
        </w:rPr>
        <w:t xml:space="preserve"> утеплителями, наклейке покрытий полов и отделке помещений с применением горючих лаков, клеев, мастик и других горючих материалов.</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13. По окончании временных огневых работ должностное лицо, ответственное за пожарную безопасность помещения, в котором они проводились, должно организовать проверку места их производства по истечении 3-5 часов после их завершения.</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 xml:space="preserve">14. Огневые работы должны немедленно прекращаться по первому требованию представителя </w:t>
      </w:r>
      <w:proofErr w:type="spellStart"/>
      <w:r w:rsidRPr="000856E1">
        <w:rPr>
          <w:rFonts w:ascii="Calibri" w:eastAsia="Times New Roman" w:hAnsi="Calibri" w:cs="Times New Roman"/>
          <w:sz w:val="20"/>
          <w:szCs w:val="20"/>
        </w:rPr>
        <w:t>госпожнадзора</w:t>
      </w:r>
      <w:proofErr w:type="spellEnd"/>
      <w:r w:rsidRPr="000856E1">
        <w:rPr>
          <w:rFonts w:ascii="Calibri" w:eastAsia="Times New Roman" w:hAnsi="Calibri" w:cs="Times New Roman"/>
          <w:sz w:val="20"/>
          <w:szCs w:val="20"/>
        </w:rPr>
        <w:t xml:space="preserve">, </w:t>
      </w:r>
      <w:proofErr w:type="spellStart"/>
      <w:r w:rsidRPr="000856E1">
        <w:rPr>
          <w:rFonts w:ascii="Calibri" w:eastAsia="Times New Roman" w:hAnsi="Calibri" w:cs="Times New Roman"/>
          <w:sz w:val="20"/>
          <w:szCs w:val="20"/>
        </w:rPr>
        <w:t>госгортехнадзора</w:t>
      </w:r>
      <w:proofErr w:type="spellEnd"/>
      <w:r w:rsidRPr="000856E1">
        <w:rPr>
          <w:rFonts w:ascii="Calibri" w:eastAsia="Times New Roman" w:hAnsi="Calibri" w:cs="Times New Roman"/>
          <w:sz w:val="20"/>
          <w:szCs w:val="20"/>
        </w:rPr>
        <w:t>, технической инспекции профсоюза и начальника ДПД лечебно-профилактического учреждения.</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15. Кроме перечисленных в Инструкции требований при проведении временных огневых и других пожароопасных работ необходимо учитывать требования нормативных и технических документов, регламентирующие вопросы пожарной безопасности для конкретного вида работ и оборудования.</w:t>
      </w:r>
    </w:p>
    <w:p w:rsidR="00567F35" w:rsidRPr="000856E1" w:rsidRDefault="00567F35" w:rsidP="00B01C4E">
      <w:pPr>
        <w:spacing w:after="0" w:line="0" w:lineRule="atLeast"/>
        <w:ind w:hanging="360"/>
        <w:jc w:val="both"/>
        <w:rPr>
          <w:rFonts w:ascii="Calibri" w:eastAsia="Times New Roman" w:hAnsi="Calibri" w:cs="Times New Roman"/>
          <w:sz w:val="20"/>
          <w:szCs w:val="20"/>
        </w:rPr>
      </w:pPr>
      <w:r w:rsidRPr="000856E1">
        <w:rPr>
          <w:rFonts w:ascii="Calibri" w:eastAsia="Times New Roman" w:hAnsi="Calibri" w:cs="Times New Roman"/>
          <w:sz w:val="20"/>
          <w:szCs w:val="20"/>
        </w:rPr>
        <w:t>16. В случае возникновения пожара НЕОБХОДИМО:</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16.1. Н</w:t>
      </w:r>
      <w:r w:rsidR="00567F35" w:rsidRPr="000856E1">
        <w:rPr>
          <w:rFonts w:ascii="Calibri" w:eastAsia="Times New Roman" w:hAnsi="Calibri" w:cs="Times New Roman"/>
          <w:sz w:val="20"/>
          <w:szCs w:val="20"/>
        </w:rPr>
        <w:t>емедленно сообщать о нем в пожарную охрану по телефону «01», указав адрес объекта, что горит, свою фамилию и номер телефона, с которого передается сообщение;</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16.2. П</w:t>
      </w:r>
      <w:r w:rsidR="00567F35" w:rsidRPr="000856E1">
        <w:rPr>
          <w:rFonts w:ascii="Calibri" w:eastAsia="Times New Roman" w:hAnsi="Calibri" w:cs="Times New Roman"/>
          <w:sz w:val="20"/>
          <w:szCs w:val="20"/>
        </w:rPr>
        <w:t>ринять меры к тушению пожара имеющимися первичными средствами (внутренние пожарные краны, огнетушители, песок);</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16.3. Э</w:t>
      </w:r>
      <w:r w:rsidR="00567F35" w:rsidRPr="000856E1">
        <w:rPr>
          <w:rFonts w:ascii="Calibri" w:eastAsia="Times New Roman" w:hAnsi="Calibri" w:cs="Times New Roman"/>
          <w:sz w:val="20"/>
          <w:szCs w:val="20"/>
        </w:rPr>
        <w:t>вакуировать из зоны, прилегающей к месту пожара, кислородные и ацетиленовые баллоны;</w:t>
      </w:r>
    </w:p>
    <w:p w:rsidR="00567F35" w:rsidRPr="000856E1" w:rsidRDefault="000F0A5E" w:rsidP="00B01C4E">
      <w:pPr>
        <w:spacing w:after="0" w:line="0" w:lineRule="atLeast"/>
        <w:ind w:hanging="360"/>
        <w:jc w:val="both"/>
        <w:rPr>
          <w:rFonts w:ascii="Calibri" w:eastAsia="Times New Roman" w:hAnsi="Calibri" w:cs="Times New Roman"/>
          <w:sz w:val="20"/>
          <w:szCs w:val="20"/>
        </w:rPr>
      </w:pPr>
      <w:r>
        <w:rPr>
          <w:rFonts w:ascii="Calibri" w:eastAsia="Times New Roman" w:hAnsi="Calibri" w:cs="Times New Roman"/>
          <w:sz w:val="20"/>
          <w:szCs w:val="20"/>
        </w:rPr>
        <w:t>16.4. О</w:t>
      </w:r>
      <w:r w:rsidR="00567F35" w:rsidRPr="000856E1">
        <w:rPr>
          <w:rFonts w:ascii="Calibri" w:eastAsia="Times New Roman" w:hAnsi="Calibri" w:cs="Times New Roman"/>
          <w:sz w:val="20"/>
          <w:szCs w:val="20"/>
        </w:rPr>
        <w:t>рганизовать встречу пожарных подразделений и сообщить о пожаре руководству Учреждения.</w:t>
      </w:r>
    </w:p>
    <w:p w:rsidR="00567F35" w:rsidRDefault="00567F35"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0F0A5E" w:rsidRPr="000F0A5E" w:rsidRDefault="000F0A5E" w:rsidP="000F0A5E">
      <w:pPr>
        <w:spacing w:after="0" w:line="0" w:lineRule="atLeast"/>
        <w:jc w:val="both"/>
        <w:rPr>
          <w:rFonts w:ascii="Calibri" w:eastAsia="Times New Roman" w:hAnsi="Calibri" w:cs="Times New Roman"/>
        </w:rPr>
      </w:pPr>
      <w:r w:rsidRPr="000F0A5E">
        <w:rPr>
          <w:rFonts w:ascii="Calibri" w:eastAsia="Times New Roman" w:hAnsi="Calibri" w:cs="Times New Roman"/>
        </w:rPr>
        <w:t xml:space="preserve"> </w:t>
      </w:r>
      <w:r>
        <w:rPr>
          <w:rFonts w:ascii="Calibri" w:eastAsia="Times New Roman" w:hAnsi="Calibri" w:cs="Times New Roman"/>
        </w:rPr>
        <w:t xml:space="preserve"> </w:t>
      </w:r>
      <w:r w:rsidRPr="00CB62CE">
        <w:rPr>
          <w:rFonts w:ascii="Calibri" w:eastAsia="Times New Roman" w:hAnsi="Calibri" w:cs="Times New Roman"/>
          <w:sz w:val="24"/>
          <w:szCs w:val="24"/>
        </w:rPr>
        <w:t>За</w:t>
      </w:r>
      <w:r>
        <w:rPr>
          <w:rFonts w:ascii="Calibri" w:eastAsia="Times New Roman" w:hAnsi="Calibri" w:cs="Times New Roman"/>
          <w:sz w:val="24"/>
          <w:szCs w:val="24"/>
        </w:rPr>
        <w:t>ведующий МБДОУ</w:t>
      </w:r>
      <w:r w:rsidRPr="00CB62CE">
        <w:rPr>
          <w:rFonts w:eastAsia="Times New Roman" w:cs="Times New Roman"/>
          <w:sz w:val="24"/>
          <w:szCs w:val="24"/>
        </w:rPr>
        <w:t>:</w:t>
      </w:r>
      <w:r w:rsidRPr="0049499A">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__________</w:t>
      </w:r>
      <w:r w:rsidR="00995F92">
        <w:rPr>
          <w:rFonts w:ascii="Calibri" w:eastAsia="Times New Roman" w:hAnsi="Calibri" w:cs="Times New Roman"/>
          <w:sz w:val="24"/>
          <w:szCs w:val="24"/>
        </w:rPr>
        <w:t>Г.В.Кормилина</w:t>
      </w:r>
      <w:proofErr w:type="spellEnd"/>
    </w:p>
    <w:p w:rsidR="003556AC" w:rsidRDefault="003556AC" w:rsidP="003556AC">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Default="000F0A5E" w:rsidP="000F0A5E">
      <w:pPr>
        <w:spacing w:after="0" w:line="0" w:lineRule="atLeast"/>
        <w:rPr>
          <w:rFonts w:ascii="Calibri" w:eastAsia="Times New Roman" w:hAnsi="Calibri" w:cs="Times New Roman"/>
          <w:b/>
          <w:i/>
          <w:sz w:val="28"/>
          <w:szCs w:val="28"/>
        </w:rPr>
      </w:pPr>
    </w:p>
    <w:p w:rsidR="000F0A5E" w:rsidRPr="000F0A5E" w:rsidRDefault="000F0A5E" w:rsidP="000F0A5E">
      <w:pPr>
        <w:spacing w:after="0" w:line="0" w:lineRule="atLeast"/>
        <w:rPr>
          <w:rFonts w:ascii="Calibri" w:eastAsia="Times New Roman" w:hAnsi="Calibri" w:cs="Times New Roman"/>
          <w:b/>
          <w:i/>
          <w:sz w:val="28"/>
          <w:szCs w:val="28"/>
        </w:rPr>
      </w:pPr>
    </w:p>
    <w:p w:rsidR="000F0A5E" w:rsidRPr="000F0A5E" w:rsidRDefault="000F0A5E" w:rsidP="000F0A5E">
      <w:pPr>
        <w:spacing w:after="0" w:line="0" w:lineRule="atLeast"/>
        <w:ind w:left="284"/>
        <w:rPr>
          <w:rFonts w:ascii="Calibri" w:eastAsia="Times New Roman" w:hAnsi="Calibri" w:cs="Times New Roman"/>
          <w:b/>
          <w:i/>
          <w:sz w:val="28"/>
          <w:szCs w:val="28"/>
        </w:rPr>
      </w:pPr>
    </w:p>
    <w:p w:rsidR="00EC24EE" w:rsidRDefault="00EC24EE" w:rsidP="000F0A5E">
      <w:pPr>
        <w:pStyle w:val="a3"/>
        <w:spacing w:after="0" w:line="0" w:lineRule="atLeast"/>
        <w:ind w:left="644"/>
        <w:rPr>
          <w:rFonts w:ascii="Calibri" w:eastAsia="Times New Roman" w:hAnsi="Calibri" w:cs="Times New Roman"/>
          <w:b/>
          <w:i/>
          <w:sz w:val="28"/>
          <w:szCs w:val="28"/>
        </w:rPr>
      </w:pPr>
    </w:p>
    <w:tbl>
      <w:tblPr>
        <w:tblpPr w:leftFromText="180" w:rightFromText="180" w:vertAnchor="text" w:horzAnchor="margin" w:tblpY="-14509"/>
        <w:tblW w:w="10990" w:type="dxa"/>
        <w:tblLayout w:type="fixed"/>
        <w:tblLook w:val="0000"/>
      </w:tblPr>
      <w:tblGrid>
        <w:gridCol w:w="5495"/>
        <w:gridCol w:w="5495"/>
      </w:tblGrid>
      <w:tr w:rsidR="00B725F4" w:rsidRPr="000F0A5E" w:rsidTr="001654AD">
        <w:trPr>
          <w:trHeight w:val="817"/>
        </w:trPr>
        <w:tc>
          <w:tcPr>
            <w:tcW w:w="5495" w:type="dxa"/>
          </w:tcPr>
          <w:p w:rsidR="00B725F4" w:rsidRDefault="00B725F4" w:rsidP="001654AD">
            <w:pPr>
              <w:widowControl w:val="0"/>
              <w:autoSpaceDE w:val="0"/>
              <w:autoSpaceDN w:val="0"/>
              <w:adjustRightInd w:val="0"/>
              <w:spacing w:after="0" w:line="0" w:lineRule="atLeast"/>
              <w:rPr>
                <w:rFonts w:ascii="Arial" w:hAnsi="Arial" w:cs="Arial"/>
                <w:b/>
                <w:bCs/>
                <w:color w:val="000000"/>
              </w:rPr>
            </w:pPr>
          </w:p>
          <w:p w:rsidR="00B725F4" w:rsidRDefault="00B725F4" w:rsidP="001654AD">
            <w:pPr>
              <w:widowControl w:val="0"/>
              <w:autoSpaceDE w:val="0"/>
              <w:autoSpaceDN w:val="0"/>
              <w:adjustRightInd w:val="0"/>
              <w:spacing w:after="0" w:line="0" w:lineRule="atLeast"/>
              <w:rPr>
                <w:rFonts w:ascii="Arial" w:hAnsi="Arial" w:cs="Arial"/>
                <w:b/>
                <w:bCs/>
                <w:color w:val="000000"/>
              </w:rPr>
            </w:pPr>
          </w:p>
          <w:p w:rsidR="00B725F4" w:rsidRDefault="00B725F4" w:rsidP="001654AD">
            <w:pPr>
              <w:widowControl w:val="0"/>
              <w:autoSpaceDE w:val="0"/>
              <w:autoSpaceDN w:val="0"/>
              <w:adjustRightInd w:val="0"/>
              <w:spacing w:after="0" w:line="0" w:lineRule="atLeast"/>
              <w:rPr>
                <w:rFonts w:ascii="Arial" w:hAnsi="Arial" w:cs="Arial"/>
                <w:b/>
                <w:bCs/>
                <w:color w:val="000000"/>
              </w:rPr>
            </w:pPr>
          </w:p>
          <w:p w:rsidR="00B725F4" w:rsidRDefault="00B725F4" w:rsidP="001654AD">
            <w:pPr>
              <w:widowControl w:val="0"/>
              <w:autoSpaceDE w:val="0"/>
              <w:autoSpaceDN w:val="0"/>
              <w:adjustRightInd w:val="0"/>
              <w:spacing w:after="0" w:line="0" w:lineRule="atLeast"/>
              <w:rPr>
                <w:rFonts w:ascii="Arial" w:hAnsi="Arial" w:cs="Arial"/>
                <w:b/>
                <w:bCs/>
                <w:color w:val="000000"/>
              </w:rPr>
            </w:pPr>
            <w:r w:rsidRPr="000F0A5E">
              <w:rPr>
                <w:rFonts w:ascii="Arial" w:hAnsi="Arial" w:cs="Arial"/>
                <w:b/>
                <w:bCs/>
                <w:color w:val="000000"/>
              </w:rPr>
              <w:t>«Согласовано»                                                  </w:t>
            </w:r>
          </w:p>
          <w:p w:rsidR="00B725F4" w:rsidRPr="000F0A5E" w:rsidRDefault="00B725F4" w:rsidP="001654AD">
            <w:pPr>
              <w:widowControl w:val="0"/>
              <w:autoSpaceDE w:val="0"/>
              <w:autoSpaceDN w:val="0"/>
              <w:adjustRightInd w:val="0"/>
              <w:spacing w:after="0" w:line="0" w:lineRule="atLeast"/>
              <w:rPr>
                <w:rFonts w:ascii="Arial" w:hAnsi="Arial" w:cs="Arial"/>
                <w:bCs/>
                <w:color w:val="000000"/>
              </w:rPr>
            </w:pPr>
            <w:r>
              <w:rPr>
                <w:rFonts w:ascii="Arial" w:hAnsi="Arial" w:cs="Arial"/>
                <w:b/>
                <w:bCs/>
                <w:color w:val="000000"/>
              </w:rPr>
              <w:t>Пре</w:t>
            </w:r>
            <w:r w:rsidRPr="000F0A5E">
              <w:rPr>
                <w:rFonts w:ascii="Arial" w:hAnsi="Arial" w:cs="Arial"/>
                <w:bCs/>
                <w:color w:val="000000"/>
              </w:rPr>
              <w:t xml:space="preserve">дседатель профсоюзного комитета </w:t>
            </w:r>
          </w:p>
          <w:p w:rsidR="00B725F4" w:rsidRPr="000F0A5E" w:rsidRDefault="00B725F4"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 xml:space="preserve"> </w:t>
            </w:r>
            <w:proofErr w:type="spellStart"/>
            <w:r>
              <w:rPr>
                <w:rFonts w:ascii="Arial" w:hAnsi="Arial" w:cs="Arial"/>
                <w:bCs/>
                <w:color w:val="000000"/>
              </w:rPr>
              <w:t>_______________</w:t>
            </w:r>
            <w:r w:rsidRPr="000F0A5E">
              <w:rPr>
                <w:rFonts w:ascii="Arial" w:hAnsi="Arial" w:cs="Arial"/>
                <w:bCs/>
                <w:color w:val="000000"/>
              </w:rPr>
              <w:t>С.А.Зудина</w:t>
            </w:r>
            <w:proofErr w:type="spellEnd"/>
          </w:p>
          <w:p w:rsidR="00B725F4" w:rsidRPr="000F0A5E" w:rsidRDefault="00B725F4" w:rsidP="001654AD">
            <w:pPr>
              <w:widowControl w:val="0"/>
              <w:autoSpaceDE w:val="0"/>
              <w:autoSpaceDN w:val="0"/>
              <w:adjustRightInd w:val="0"/>
              <w:spacing w:after="0" w:line="0" w:lineRule="atLeast"/>
              <w:rPr>
                <w:rFonts w:ascii="Arial" w:hAnsi="Arial" w:cs="Arial"/>
                <w:bCs/>
                <w:color w:val="000000"/>
              </w:rPr>
            </w:pPr>
            <w:r w:rsidRPr="000F0A5E">
              <w:rPr>
                <w:rFonts w:ascii="Arial" w:hAnsi="Arial" w:cs="Arial"/>
                <w:bCs/>
                <w:color w:val="000000"/>
              </w:rPr>
              <w:t>Протокол  №____</w:t>
            </w:r>
          </w:p>
          <w:p w:rsidR="00B725F4" w:rsidRPr="000F0A5E" w:rsidRDefault="00B725F4" w:rsidP="001654AD">
            <w:pPr>
              <w:widowControl w:val="0"/>
              <w:autoSpaceDE w:val="0"/>
              <w:autoSpaceDN w:val="0"/>
              <w:adjustRightInd w:val="0"/>
              <w:spacing w:after="0" w:line="0" w:lineRule="atLeast"/>
            </w:pPr>
            <w:r w:rsidRPr="000F0A5E">
              <w:rPr>
                <w:rFonts w:ascii="Arial" w:hAnsi="Arial" w:cs="Arial"/>
                <w:color w:val="000000"/>
              </w:rPr>
              <w:t>«10» января 2013г.</w:t>
            </w:r>
            <w:r w:rsidRPr="000F0A5E">
              <w:rPr>
                <w:rFonts w:ascii="Arial" w:hAnsi="Arial" w:cs="Arial"/>
                <w:color w:val="000000"/>
              </w:rPr>
              <w:br/>
            </w:r>
            <w:r w:rsidRPr="000F0A5E">
              <w:rPr>
                <w:rFonts w:ascii="Arial" w:hAnsi="Arial" w:cs="Arial"/>
                <w:b/>
                <w:bCs/>
                <w:color w:val="000000"/>
              </w:rPr>
              <w:t xml:space="preserve"> </w:t>
            </w:r>
          </w:p>
        </w:tc>
        <w:tc>
          <w:tcPr>
            <w:tcW w:w="5495" w:type="dxa"/>
          </w:tcPr>
          <w:p w:rsidR="00B725F4" w:rsidRPr="000F0A5E" w:rsidRDefault="00B725F4" w:rsidP="001654AD">
            <w:pPr>
              <w:widowControl w:val="0"/>
              <w:autoSpaceDE w:val="0"/>
              <w:autoSpaceDN w:val="0"/>
              <w:adjustRightInd w:val="0"/>
              <w:spacing w:after="0" w:line="0" w:lineRule="atLeast"/>
              <w:rPr>
                <w:b/>
              </w:rPr>
            </w:pPr>
          </w:p>
          <w:p w:rsidR="00B725F4" w:rsidRDefault="00B725F4" w:rsidP="001654AD">
            <w:pPr>
              <w:widowControl w:val="0"/>
              <w:autoSpaceDE w:val="0"/>
              <w:autoSpaceDN w:val="0"/>
              <w:adjustRightInd w:val="0"/>
              <w:spacing w:after="0" w:line="0" w:lineRule="atLeast"/>
              <w:rPr>
                <w:b/>
              </w:rPr>
            </w:pPr>
          </w:p>
          <w:p w:rsidR="00B725F4" w:rsidRDefault="00B725F4" w:rsidP="001654AD">
            <w:pPr>
              <w:widowControl w:val="0"/>
              <w:autoSpaceDE w:val="0"/>
              <w:autoSpaceDN w:val="0"/>
              <w:adjustRightInd w:val="0"/>
              <w:spacing w:after="0" w:line="0" w:lineRule="atLeast"/>
              <w:rPr>
                <w:b/>
              </w:rPr>
            </w:pPr>
          </w:p>
          <w:p w:rsidR="00B725F4" w:rsidRPr="000F0A5E" w:rsidRDefault="00B725F4" w:rsidP="001654AD">
            <w:pPr>
              <w:widowControl w:val="0"/>
              <w:autoSpaceDE w:val="0"/>
              <w:autoSpaceDN w:val="0"/>
              <w:adjustRightInd w:val="0"/>
              <w:spacing w:after="0" w:line="0" w:lineRule="atLeast"/>
              <w:rPr>
                <w:b/>
              </w:rPr>
            </w:pPr>
            <w:r w:rsidRPr="000F0A5E">
              <w:rPr>
                <w:b/>
              </w:rPr>
              <w:t>УТВЕРЖДАЮ:</w:t>
            </w:r>
          </w:p>
          <w:p w:rsidR="00B725F4" w:rsidRPr="000F0A5E" w:rsidRDefault="00B725F4" w:rsidP="001654AD">
            <w:pPr>
              <w:widowControl w:val="0"/>
              <w:autoSpaceDE w:val="0"/>
              <w:autoSpaceDN w:val="0"/>
              <w:adjustRightInd w:val="0"/>
              <w:spacing w:after="0" w:line="0" w:lineRule="atLeast"/>
              <w:rPr>
                <w:rFonts w:ascii="Arial" w:hAnsi="Arial" w:cs="Arial"/>
                <w:bCs/>
                <w:color w:val="000000"/>
              </w:rPr>
            </w:pPr>
            <w:r w:rsidRPr="000F0A5E">
              <w:rPr>
                <w:rFonts w:ascii="Arial" w:hAnsi="Arial" w:cs="Arial"/>
                <w:bCs/>
                <w:color w:val="000000"/>
              </w:rPr>
              <w:t>Заведующий МБДОУ</w:t>
            </w:r>
          </w:p>
          <w:p w:rsidR="00B725F4" w:rsidRPr="000F0A5E" w:rsidRDefault="00995F92" w:rsidP="001654AD">
            <w:pPr>
              <w:widowControl w:val="0"/>
              <w:autoSpaceDE w:val="0"/>
              <w:autoSpaceDN w:val="0"/>
              <w:adjustRightInd w:val="0"/>
              <w:spacing w:after="0" w:line="0" w:lineRule="atLeast"/>
            </w:pPr>
            <w:r>
              <w:t xml:space="preserve">_____________  </w:t>
            </w:r>
            <w:proofErr w:type="spellStart"/>
            <w:r>
              <w:t>Г.В.Кормилина</w:t>
            </w:r>
            <w:proofErr w:type="spellEnd"/>
          </w:p>
          <w:p w:rsidR="00B725F4" w:rsidRDefault="00B725F4" w:rsidP="001654AD">
            <w:pPr>
              <w:widowControl w:val="0"/>
              <w:autoSpaceDE w:val="0"/>
              <w:autoSpaceDN w:val="0"/>
              <w:adjustRightInd w:val="0"/>
              <w:spacing w:after="0" w:line="0" w:lineRule="atLeast"/>
              <w:rPr>
                <w:rFonts w:ascii="Arial" w:hAnsi="Arial" w:cs="Arial"/>
                <w:color w:val="000000"/>
              </w:rPr>
            </w:pPr>
            <w:r w:rsidRPr="000F0A5E">
              <w:rPr>
                <w:rFonts w:ascii="Arial" w:hAnsi="Arial" w:cs="Arial"/>
                <w:color w:val="000000"/>
              </w:rPr>
              <w:t>Приказ №___</w:t>
            </w:r>
          </w:p>
          <w:p w:rsidR="00B725F4" w:rsidRPr="000F0A5E" w:rsidRDefault="00B725F4" w:rsidP="001654AD">
            <w:pPr>
              <w:widowControl w:val="0"/>
              <w:autoSpaceDE w:val="0"/>
              <w:autoSpaceDN w:val="0"/>
              <w:adjustRightInd w:val="0"/>
              <w:spacing w:after="0" w:line="0" w:lineRule="atLeast"/>
            </w:pPr>
            <w:r w:rsidRPr="000F0A5E">
              <w:rPr>
                <w:rFonts w:ascii="Arial" w:hAnsi="Arial" w:cs="Arial"/>
                <w:color w:val="000000"/>
              </w:rPr>
              <w:t>«10» января 2013г</w:t>
            </w:r>
          </w:p>
        </w:tc>
      </w:tr>
    </w:tbl>
    <w:p w:rsidR="006922C6" w:rsidRPr="00B725F4" w:rsidRDefault="009504EF" w:rsidP="00B725F4">
      <w:pPr>
        <w:spacing w:after="0" w:line="0" w:lineRule="atLeast"/>
        <w:jc w:val="center"/>
        <w:rPr>
          <w:rFonts w:ascii="Calibri" w:eastAsia="Times New Roman" w:hAnsi="Calibri" w:cs="Times New Roman"/>
          <w:b/>
          <w:i/>
          <w:sz w:val="28"/>
          <w:szCs w:val="28"/>
        </w:rPr>
      </w:pPr>
      <w:r w:rsidRPr="00EC24EE">
        <w:rPr>
          <w:rFonts w:ascii="Calibri" w:eastAsia="Times New Roman" w:hAnsi="Calibri" w:cs="Times New Roman"/>
          <w:b/>
          <w:i/>
          <w:sz w:val="28"/>
          <w:szCs w:val="28"/>
        </w:rPr>
        <w:t>ИНСТРУКЦИЯ О ПОРЯДКЕ ДЕЙСТВИЯ</w:t>
      </w:r>
      <w:r w:rsidRPr="00EC24EE">
        <w:rPr>
          <w:rFonts w:ascii="Calibri" w:eastAsia="Times New Roman" w:hAnsi="Calibri" w:cs="Times New Roman"/>
          <w:i/>
        </w:rPr>
        <w:t xml:space="preserve"> </w:t>
      </w:r>
      <w:r w:rsidR="00567F35" w:rsidRPr="00EC24EE">
        <w:rPr>
          <w:rFonts w:ascii="Calibri" w:eastAsia="Times New Roman" w:hAnsi="Calibri" w:cs="Times New Roman"/>
          <w:b/>
          <w:i/>
          <w:sz w:val="28"/>
          <w:szCs w:val="28"/>
        </w:rPr>
        <w:t>ПЕРСОНАЛА ПРИ ПОСТУПЛЕНИИ СИГНАЛА О ПОЖАРЕ ИЛИ ПОВРЕЖДЕНИЯХ НА ПРИЕМНО-КОНТРОЛЬНУЮ АППАРАТУРУ УСТАНОВОК ПОЖАРНОЙ АВТОМАТИКИ</w:t>
      </w:r>
      <w:r w:rsidRPr="00EC24EE">
        <w:rPr>
          <w:rFonts w:ascii="Calibri" w:eastAsia="Times New Roman" w:hAnsi="Calibri" w:cs="Times New Roman"/>
          <w:b/>
          <w:i/>
          <w:sz w:val="28"/>
          <w:szCs w:val="28"/>
        </w:rPr>
        <w:t xml:space="preserve"> В </w:t>
      </w:r>
      <w:r w:rsidR="006922C6" w:rsidRPr="00B725F4">
        <w:rPr>
          <w:rFonts w:ascii="Calibri" w:eastAsia="Times New Roman" w:hAnsi="Calibri" w:cs="Times New Roman"/>
          <w:b/>
          <w:i/>
          <w:sz w:val="28"/>
          <w:szCs w:val="28"/>
        </w:rPr>
        <w:t xml:space="preserve"> </w:t>
      </w:r>
      <w:r w:rsidRPr="00B725F4">
        <w:rPr>
          <w:rFonts w:ascii="Calibri" w:eastAsia="Times New Roman" w:hAnsi="Calibri" w:cs="Times New Roman"/>
          <w:b/>
          <w:i/>
          <w:sz w:val="28"/>
          <w:szCs w:val="28"/>
        </w:rPr>
        <w:t>МБДО</w:t>
      </w:r>
      <w:r w:rsidR="00995F92">
        <w:rPr>
          <w:rFonts w:ascii="Calibri" w:eastAsia="Times New Roman" w:hAnsi="Calibri" w:cs="Times New Roman"/>
          <w:b/>
          <w:i/>
          <w:sz w:val="28"/>
          <w:szCs w:val="28"/>
        </w:rPr>
        <w:t xml:space="preserve">У «Детский сад </w:t>
      </w:r>
      <w:proofErr w:type="spellStart"/>
      <w:r w:rsidR="00995F92">
        <w:rPr>
          <w:rFonts w:ascii="Calibri" w:eastAsia="Times New Roman" w:hAnsi="Calibri" w:cs="Times New Roman"/>
          <w:b/>
          <w:i/>
          <w:sz w:val="28"/>
          <w:szCs w:val="28"/>
        </w:rPr>
        <w:t>сБольшая</w:t>
      </w:r>
      <w:proofErr w:type="spellEnd"/>
      <w:r w:rsidR="00995F92">
        <w:rPr>
          <w:rFonts w:ascii="Calibri" w:eastAsia="Times New Roman" w:hAnsi="Calibri" w:cs="Times New Roman"/>
          <w:b/>
          <w:i/>
          <w:sz w:val="28"/>
          <w:szCs w:val="28"/>
        </w:rPr>
        <w:t xml:space="preserve"> </w:t>
      </w:r>
      <w:proofErr w:type="spellStart"/>
      <w:r w:rsidR="00995F92">
        <w:rPr>
          <w:rFonts w:ascii="Calibri" w:eastAsia="Times New Roman" w:hAnsi="Calibri" w:cs="Times New Roman"/>
          <w:b/>
          <w:i/>
          <w:sz w:val="28"/>
          <w:szCs w:val="28"/>
        </w:rPr>
        <w:t>Гусиха</w:t>
      </w:r>
      <w:proofErr w:type="spellEnd"/>
      <w:r w:rsidRPr="00B725F4">
        <w:rPr>
          <w:rFonts w:ascii="Calibri" w:eastAsia="Times New Roman" w:hAnsi="Calibri" w:cs="Times New Roman"/>
          <w:b/>
          <w:i/>
          <w:sz w:val="28"/>
          <w:szCs w:val="28"/>
        </w:rPr>
        <w:t>»</w:t>
      </w:r>
      <w:r w:rsidR="00B725F4">
        <w:rPr>
          <w:rFonts w:ascii="Calibri" w:eastAsia="Times New Roman" w:hAnsi="Calibri" w:cs="Times New Roman"/>
          <w:b/>
          <w:i/>
          <w:sz w:val="28"/>
          <w:szCs w:val="28"/>
        </w:rPr>
        <w:t xml:space="preserve"> №6</w:t>
      </w:r>
    </w:p>
    <w:p w:rsidR="00567F35" w:rsidRPr="008D414D" w:rsidRDefault="00567F35" w:rsidP="00B01C4E">
      <w:pPr>
        <w:spacing w:after="0" w:line="0" w:lineRule="atLeast"/>
        <w:ind w:hanging="360"/>
        <w:jc w:val="both"/>
        <w:rPr>
          <w:rFonts w:ascii="Calibri" w:eastAsia="Times New Roman" w:hAnsi="Calibri" w:cs="Times New Roman"/>
        </w:rPr>
      </w:pP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1. При получении сигнала «Тревога» дежурный или другое лицо, принявшее сигнал от приемно-контрольного прибора или щита сигнализации и управления ОБЯЗАНЫ:</w:t>
      </w: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1.1. Определить местонахождение срабо</w:t>
      </w:r>
      <w:r w:rsidR="006922C6">
        <w:rPr>
          <w:rFonts w:ascii="Calibri" w:eastAsia="Times New Roman" w:hAnsi="Calibri" w:cs="Times New Roman"/>
        </w:rPr>
        <w:t xml:space="preserve">тавшего </w:t>
      </w:r>
      <w:proofErr w:type="spellStart"/>
      <w:r w:rsidR="006922C6">
        <w:rPr>
          <w:rFonts w:ascii="Calibri" w:eastAsia="Times New Roman" w:hAnsi="Calibri" w:cs="Times New Roman"/>
        </w:rPr>
        <w:t>извещателя</w:t>
      </w:r>
      <w:proofErr w:type="spellEnd"/>
      <w:r w:rsidRPr="008D414D">
        <w:rPr>
          <w:rFonts w:ascii="Calibri" w:eastAsia="Times New Roman" w:hAnsi="Calibri" w:cs="Times New Roman"/>
        </w:rPr>
        <w:t xml:space="preserve"> по схеме сигнализации </w:t>
      </w:r>
      <w:r w:rsidR="006922C6">
        <w:rPr>
          <w:rFonts w:ascii="Calibri" w:eastAsia="Times New Roman" w:hAnsi="Calibri" w:cs="Times New Roman"/>
        </w:rPr>
        <w:t xml:space="preserve">и </w:t>
      </w:r>
      <w:r w:rsidRPr="008D414D">
        <w:rPr>
          <w:rFonts w:ascii="Calibri" w:eastAsia="Times New Roman" w:hAnsi="Calibri" w:cs="Times New Roman"/>
        </w:rPr>
        <w:t>осуществить сброс сигнала.</w:t>
      </w: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1.2. Немедленно с</w:t>
      </w:r>
      <w:r w:rsidR="007F1F1E">
        <w:rPr>
          <w:rFonts w:ascii="Calibri" w:eastAsia="Times New Roman" w:hAnsi="Calibri" w:cs="Times New Roman"/>
        </w:rPr>
        <w:t>ообщить о поступ</w:t>
      </w:r>
      <w:r w:rsidR="006922C6">
        <w:rPr>
          <w:rFonts w:ascii="Calibri" w:eastAsia="Times New Roman" w:hAnsi="Calibri" w:cs="Times New Roman"/>
        </w:rPr>
        <w:t xml:space="preserve">ившем сигнале </w:t>
      </w:r>
      <w:proofErr w:type="gramStart"/>
      <w:r w:rsidR="006922C6">
        <w:rPr>
          <w:rFonts w:ascii="Calibri" w:eastAsia="Times New Roman" w:hAnsi="Calibri" w:cs="Times New Roman"/>
        </w:rPr>
        <w:t>заведующему</w:t>
      </w:r>
      <w:proofErr w:type="gramEnd"/>
      <w:r w:rsidR="006922C6">
        <w:rPr>
          <w:rFonts w:ascii="Calibri" w:eastAsia="Times New Roman" w:hAnsi="Calibri" w:cs="Times New Roman"/>
        </w:rPr>
        <w:t xml:space="preserve"> детского сада (или лицу его заменяющего)</w:t>
      </w:r>
      <w:r w:rsidR="007F1F1E">
        <w:rPr>
          <w:rFonts w:ascii="Calibri" w:eastAsia="Times New Roman" w:hAnsi="Calibri" w:cs="Times New Roman"/>
        </w:rPr>
        <w:t>.</w:t>
      </w:r>
    </w:p>
    <w:p w:rsidR="00567F35" w:rsidRPr="008D414D" w:rsidRDefault="006922C6" w:rsidP="006922C6">
      <w:pPr>
        <w:spacing w:after="0" w:line="0" w:lineRule="atLeast"/>
        <w:ind w:hanging="360"/>
        <w:rPr>
          <w:rFonts w:ascii="Calibri" w:eastAsia="Times New Roman" w:hAnsi="Calibri" w:cs="Times New Roman"/>
        </w:rPr>
      </w:pPr>
      <w:r>
        <w:rPr>
          <w:rFonts w:ascii="Calibri" w:eastAsia="Times New Roman" w:hAnsi="Calibri" w:cs="Times New Roman"/>
        </w:rPr>
        <w:t xml:space="preserve">1.3. Лично или через </w:t>
      </w:r>
      <w:r w:rsidR="00567F35" w:rsidRPr="008D414D">
        <w:rPr>
          <w:rFonts w:ascii="Calibri" w:eastAsia="Times New Roman" w:hAnsi="Calibri" w:cs="Times New Roman"/>
        </w:rPr>
        <w:t>ответственных л</w:t>
      </w:r>
      <w:r w:rsidR="00E3138F">
        <w:rPr>
          <w:rFonts w:ascii="Calibri" w:eastAsia="Times New Roman" w:hAnsi="Calibri" w:cs="Times New Roman"/>
        </w:rPr>
        <w:t xml:space="preserve">иц – </w:t>
      </w:r>
      <w:proofErr w:type="spellStart"/>
      <w:r w:rsidR="00E3138F">
        <w:rPr>
          <w:rFonts w:ascii="Calibri" w:eastAsia="Times New Roman" w:hAnsi="Calibri" w:cs="Times New Roman"/>
        </w:rPr>
        <w:t>Л.Б.Скуратовойц</w:t>
      </w:r>
      <w:proofErr w:type="spellEnd"/>
      <w:r>
        <w:rPr>
          <w:rFonts w:ascii="Calibri" w:eastAsia="Times New Roman" w:hAnsi="Calibri" w:cs="Times New Roman"/>
        </w:rPr>
        <w:t>.</w:t>
      </w:r>
      <w:r w:rsidR="00567F35" w:rsidRPr="008D414D">
        <w:rPr>
          <w:rFonts w:ascii="Calibri" w:eastAsia="Times New Roman" w:hAnsi="Calibri" w:cs="Times New Roman"/>
        </w:rPr>
        <w:t xml:space="preserve"> выяснить на месте обстоятельства срабат</w:t>
      </w:r>
      <w:r>
        <w:rPr>
          <w:rFonts w:ascii="Calibri" w:eastAsia="Times New Roman" w:hAnsi="Calibri" w:cs="Times New Roman"/>
        </w:rPr>
        <w:t xml:space="preserve">ывания </w:t>
      </w:r>
      <w:proofErr w:type="spellStart"/>
      <w:r>
        <w:rPr>
          <w:rFonts w:ascii="Calibri" w:eastAsia="Times New Roman" w:hAnsi="Calibri" w:cs="Times New Roman"/>
        </w:rPr>
        <w:t>извещателя</w:t>
      </w:r>
      <w:proofErr w:type="spellEnd"/>
      <w:r>
        <w:rPr>
          <w:rFonts w:ascii="Calibri" w:eastAsia="Times New Roman" w:hAnsi="Calibri" w:cs="Times New Roman"/>
        </w:rPr>
        <w:t xml:space="preserve"> </w:t>
      </w:r>
      <w:r w:rsidR="00567F35" w:rsidRPr="008D414D">
        <w:rPr>
          <w:rFonts w:ascii="Calibri" w:eastAsia="Times New Roman" w:hAnsi="Calibri" w:cs="Times New Roman"/>
        </w:rPr>
        <w:t>(пожар, ложное срабатывание, отключение электроэнергии и т.п.) и соо</w:t>
      </w:r>
      <w:r>
        <w:rPr>
          <w:rFonts w:ascii="Calibri" w:eastAsia="Times New Roman" w:hAnsi="Calibri" w:cs="Times New Roman"/>
        </w:rPr>
        <w:t>бщить о срабатывании  заведующем</w:t>
      </w:r>
      <w:proofErr w:type="gramStart"/>
      <w:r>
        <w:rPr>
          <w:rFonts w:ascii="Calibri" w:eastAsia="Times New Roman" w:hAnsi="Calibri" w:cs="Times New Roman"/>
        </w:rPr>
        <w:t>у(</w:t>
      </w:r>
      <w:proofErr w:type="gramEnd"/>
      <w:r>
        <w:rPr>
          <w:rFonts w:ascii="Calibri" w:eastAsia="Times New Roman" w:hAnsi="Calibri" w:cs="Times New Roman"/>
        </w:rPr>
        <w:t xml:space="preserve">или лицу его заменяющего) </w:t>
      </w:r>
      <w:r w:rsidR="00567F35" w:rsidRPr="008D414D">
        <w:rPr>
          <w:rFonts w:ascii="Calibri" w:eastAsia="Times New Roman" w:hAnsi="Calibri" w:cs="Times New Roman"/>
        </w:rPr>
        <w:t>Учреждения.</w:t>
      </w: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2. При ПОЖАРЕ:</w:t>
      </w: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 xml:space="preserve">2.1. Объявить тревогу для </w:t>
      </w:r>
      <w:r w:rsidR="006922C6">
        <w:rPr>
          <w:rFonts w:ascii="Calibri" w:eastAsia="Times New Roman" w:hAnsi="Calibri" w:cs="Times New Roman"/>
        </w:rPr>
        <w:t>работников Учреждения</w:t>
      </w:r>
      <w:r w:rsidRPr="008D414D">
        <w:rPr>
          <w:rFonts w:ascii="Calibri" w:eastAsia="Times New Roman" w:hAnsi="Calibri" w:cs="Times New Roman"/>
        </w:rPr>
        <w:t xml:space="preserve">, доложить обстановку </w:t>
      </w:r>
      <w:r w:rsidR="006922C6">
        <w:rPr>
          <w:rFonts w:ascii="Calibri" w:eastAsia="Times New Roman" w:hAnsi="Calibri" w:cs="Times New Roman"/>
        </w:rPr>
        <w:t>заведующему ДОУ</w:t>
      </w:r>
      <w:r w:rsidRPr="008D414D">
        <w:rPr>
          <w:rFonts w:ascii="Calibri" w:eastAsia="Times New Roman" w:hAnsi="Calibri" w:cs="Times New Roman"/>
        </w:rPr>
        <w:t>.</w:t>
      </w:r>
    </w:p>
    <w:p w:rsidR="00567F35" w:rsidRPr="008D414D" w:rsidRDefault="006922C6" w:rsidP="00B01C4E">
      <w:pPr>
        <w:spacing w:after="0" w:line="0" w:lineRule="atLeast"/>
        <w:ind w:hanging="360"/>
        <w:jc w:val="both"/>
        <w:rPr>
          <w:rFonts w:ascii="Calibri" w:eastAsia="Times New Roman" w:hAnsi="Calibri" w:cs="Times New Roman"/>
        </w:rPr>
      </w:pPr>
      <w:r>
        <w:rPr>
          <w:rFonts w:ascii="Calibri" w:eastAsia="Times New Roman" w:hAnsi="Calibri" w:cs="Times New Roman"/>
        </w:rPr>
        <w:t>2.2.Оповестить,</w:t>
      </w:r>
      <w:r w:rsidR="00567F35" w:rsidRPr="008D414D">
        <w:rPr>
          <w:rFonts w:ascii="Calibri" w:eastAsia="Times New Roman" w:hAnsi="Calibri" w:cs="Times New Roman"/>
        </w:rPr>
        <w:t xml:space="preserve"> по согласованию с </w:t>
      </w:r>
      <w:r>
        <w:rPr>
          <w:rFonts w:ascii="Calibri" w:eastAsia="Times New Roman" w:hAnsi="Calibri" w:cs="Times New Roman"/>
        </w:rPr>
        <w:t>заведующи</w:t>
      </w:r>
      <w:proofErr w:type="gramStart"/>
      <w:r>
        <w:rPr>
          <w:rFonts w:ascii="Calibri" w:eastAsia="Times New Roman" w:hAnsi="Calibri" w:cs="Times New Roman"/>
        </w:rPr>
        <w:t>м(</w:t>
      </w:r>
      <w:proofErr w:type="gramEnd"/>
      <w:r>
        <w:rPr>
          <w:rFonts w:ascii="Calibri" w:eastAsia="Times New Roman" w:hAnsi="Calibri" w:cs="Times New Roman"/>
        </w:rPr>
        <w:t>или лицу его заменяющего),</w:t>
      </w:r>
      <w:r w:rsidR="00567F35" w:rsidRPr="008D414D">
        <w:rPr>
          <w:rFonts w:ascii="Calibri" w:eastAsia="Times New Roman" w:hAnsi="Calibri" w:cs="Times New Roman"/>
        </w:rPr>
        <w:t xml:space="preserve"> (в</w:t>
      </w:r>
      <w:r>
        <w:rPr>
          <w:rFonts w:ascii="Calibri" w:eastAsia="Times New Roman" w:hAnsi="Calibri" w:cs="Times New Roman"/>
        </w:rPr>
        <w:t xml:space="preserve"> зависимости от обстановки) </w:t>
      </w:r>
      <w:r w:rsidR="00567F35" w:rsidRPr="008D414D">
        <w:rPr>
          <w:rFonts w:ascii="Calibri" w:eastAsia="Times New Roman" w:hAnsi="Calibri" w:cs="Times New Roman"/>
        </w:rPr>
        <w:t xml:space="preserve"> людей о пожаре.</w:t>
      </w: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2.3. Обеспечит</w:t>
      </w:r>
      <w:r w:rsidR="006922C6">
        <w:rPr>
          <w:rFonts w:ascii="Calibri" w:eastAsia="Times New Roman" w:hAnsi="Calibri" w:cs="Times New Roman"/>
        </w:rPr>
        <w:t>ь (организовать) эвакуацию детей и сотрудников</w:t>
      </w:r>
      <w:r w:rsidRPr="008D414D">
        <w:rPr>
          <w:rFonts w:ascii="Calibri" w:eastAsia="Times New Roman" w:hAnsi="Calibri" w:cs="Times New Roman"/>
        </w:rPr>
        <w:t xml:space="preserve"> из горящего помещения, соседних с ним помещений (комнат), в которых имеется непосредственная угроза людям в результате воздействия огня и дыма.</w:t>
      </w:r>
    </w:p>
    <w:p w:rsidR="000F0A5E" w:rsidRDefault="00567F35" w:rsidP="000F0A5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2.4. Организовать эвакуацию ценной документации, имущества и др. материальных ценностей из горящих помещений.</w:t>
      </w:r>
    </w:p>
    <w:p w:rsidR="00567F35" w:rsidRPr="008D414D" w:rsidRDefault="00567F35" w:rsidP="000F0A5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 xml:space="preserve">3. В случае ложного срабатывания пожарной сигнализации принять меры к дополнительной охране помещения и сообщить в организацию, осуществляющую плановое техническое обслуживание сигнализации. </w:t>
      </w:r>
    </w:p>
    <w:p w:rsidR="00567F35"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4. О поступивших сигналах и принятых по ним мерах оформить запись в специальном журнале.</w:t>
      </w:r>
    </w:p>
    <w:p w:rsidR="000856E1" w:rsidRDefault="000856E1" w:rsidP="00B01C4E">
      <w:pPr>
        <w:spacing w:after="0" w:line="0" w:lineRule="atLeast"/>
        <w:ind w:hanging="360"/>
        <w:jc w:val="both"/>
        <w:rPr>
          <w:rFonts w:ascii="Calibri" w:eastAsia="Times New Roman" w:hAnsi="Calibri" w:cs="Times New Roman"/>
        </w:rPr>
      </w:pPr>
    </w:p>
    <w:p w:rsidR="000856E1" w:rsidRDefault="000856E1"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p w:rsidR="000F0A5E" w:rsidRDefault="000F0A5E" w:rsidP="000F0A5E">
      <w:pPr>
        <w:spacing w:after="0" w:line="0" w:lineRule="atLeast"/>
        <w:jc w:val="both"/>
        <w:rPr>
          <w:rFonts w:ascii="Calibri" w:eastAsia="Times New Roman" w:hAnsi="Calibri" w:cs="Times New Roman"/>
        </w:rPr>
      </w:pPr>
    </w:p>
    <w:p w:rsidR="000F0A5E" w:rsidRDefault="000F0A5E" w:rsidP="000F0A5E">
      <w:pPr>
        <w:spacing w:after="0" w:line="0" w:lineRule="atLeast"/>
        <w:ind w:hanging="360"/>
        <w:jc w:val="both"/>
        <w:rPr>
          <w:rFonts w:ascii="Calibri" w:eastAsia="Times New Roman" w:hAnsi="Calibri" w:cs="Times New Roman"/>
        </w:rPr>
      </w:pPr>
    </w:p>
    <w:p w:rsidR="000F0A5E" w:rsidRDefault="000F0A5E" w:rsidP="000F0A5E">
      <w:pPr>
        <w:widowControl w:val="0"/>
        <w:autoSpaceDE w:val="0"/>
        <w:autoSpaceDN w:val="0"/>
        <w:adjustRightInd w:val="0"/>
        <w:spacing w:after="0" w:line="0" w:lineRule="atLeast"/>
        <w:rPr>
          <w:rFonts w:ascii="Calibri" w:eastAsia="Times New Roman" w:hAnsi="Calibri" w:cs="Times New Roman"/>
          <w:sz w:val="24"/>
          <w:szCs w:val="24"/>
        </w:rPr>
      </w:pPr>
      <w:r w:rsidRPr="00CB62CE">
        <w:rPr>
          <w:rFonts w:ascii="Calibri" w:eastAsia="Times New Roman" w:hAnsi="Calibri" w:cs="Times New Roman"/>
          <w:sz w:val="24"/>
          <w:szCs w:val="24"/>
        </w:rPr>
        <w:t>За</w:t>
      </w:r>
      <w:r>
        <w:rPr>
          <w:rFonts w:ascii="Calibri" w:eastAsia="Times New Roman" w:hAnsi="Calibri" w:cs="Times New Roman"/>
          <w:sz w:val="24"/>
          <w:szCs w:val="24"/>
        </w:rPr>
        <w:t>ведующий МБДОУ</w:t>
      </w:r>
      <w:r w:rsidRPr="00CB62CE">
        <w:rPr>
          <w:rFonts w:eastAsia="Times New Roman" w:cs="Times New Roman"/>
          <w:sz w:val="24"/>
          <w:szCs w:val="24"/>
        </w:rPr>
        <w:t>:</w:t>
      </w:r>
      <w:r w:rsidRPr="0049499A">
        <w:rPr>
          <w:rFonts w:ascii="Calibri" w:eastAsia="Times New Roman" w:hAnsi="Calibri" w:cs="Times New Roman"/>
          <w:sz w:val="24"/>
          <w:szCs w:val="24"/>
        </w:rPr>
        <w:t xml:space="preserve"> </w:t>
      </w:r>
      <w:proofErr w:type="spellStart"/>
      <w:r w:rsidR="00995F92">
        <w:rPr>
          <w:rFonts w:ascii="Calibri" w:eastAsia="Times New Roman" w:hAnsi="Calibri" w:cs="Times New Roman"/>
          <w:sz w:val="24"/>
          <w:szCs w:val="24"/>
        </w:rPr>
        <w:t>__________Г.В.Кормилина</w:t>
      </w:r>
      <w:proofErr w:type="spellEnd"/>
    </w:p>
    <w:p w:rsidR="003556AC" w:rsidRDefault="003556AC" w:rsidP="003556AC">
      <w:pPr>
        <w:spacing w:after="0" w:line="0" w:lineRule="atLeast"/>
        <w:ind w:hanging="360"/>
        <w:jc w:val="both"/>
        <w:rPr>
          <w:rFonts w:ascii="Calibri" w:eastAsia="Times New Roman" w:hAnsi="Calibri" w:cs="Times New Roman"/>
        </w:rPr>
      </w:pPr>
    </w:p>
    <w:p w:rsidR="00B01C4E" w:rsidRDefault="00B01C4E" w:rsidP="00B01C4E">
      <w:pPr>
        <w:spacing w:after="0" w:line="0" w:lineRule="atLeast"/>
        <w:ind w:hanging="360"/>
        <w:jc w:val="both"/>
        <w:rPr>
          <w:rFonts w:ascii="Calibri" w:eastAsia="Times New Roman" w:hAnsi="Calibri" w:cs="Times New Roman"/>
        </w:rPr>
      </w:pPr>
    </w:p>
    <w:tbl>
      <w:tblPr>
        <w:tblpPr w:leftFromText="180" w:rightFromText="180" w:vertAnchor="text" w:horzAnchor="margin" w:tblpY="-14434"/>
        <w:tblW w:w="5495" w:type="dxa"/>
        <w:tblLayout w:type="fixed"/>
        <w:tblLook w:val="0000"/>
      </w:tblPr>
      <w:tblGrid>
        <w:gridCol w:w="5495"/>
      </w:tblGrid>
      <w:tr w:rsidR="00B725F4" w:rsidTr="00B725F4">
        <w:trPr>
          <w:trHeight w:val="1560"/>
        </w:trPr>
        <w:tc>
          <w:tcPr>
            <w:tcW w:w="5495" w:type="dxa"/>
          </w:tcPr>
          <w:p w:rsidR="00B725F4" w:rsidRPr="007957CE" w:rsidRDefault="00B725F4" w:rsidP="009504EF">
            <w:pPr>
              <w:widowControl w:val="0"/>
              <w:autoSpaceDE w:val="0"/>
              <w:autoSpaceDN w:val="0"/>
              <w:adjustRightInd w:val="0"/>
              <w:spacing w:after="0" w:line="0" w:lineRule="atLeast"/>
            </w:pPr>
          </w:p>
        </w:tc>
      </w:tr>
    </w:tbl>
    <w:p w:rsidR="00B725F4" w:rsidRPr="00B725F4" w:rsidRDefault="00B725F4" w:rsidP="00B725F4">
      <w:pPr>
        <w:spacing w:after="0" w:line="0" w:lineRule="atLeast"/>
        <w:rPr>
          <w:rFonts w:ascii="Calibri" w:eastAsia="Times New Roman" w:hAnsi="Calibri" w:cs="Times New Roman"/>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p w:rsidR="00B725F4" w:rsidRDefault="00B725F4" w:rsidP="00B725F4">
      <w:pPr>
        <w:spacing w:after="0" w:line="0" w:lineRule="atLeast"/>
        <w:ind w:left="284"/>
        <w:jc w:val="center"/>
        <w:rPr>
          <w:rFonts w:ascii="Calibri" w:eastAsia="Times New Roman" w:hAnsi="Calibri" w:cs="Times New Roman"/>
          <w:b/>
          <w:sz w:val="28"/>
          <w:szCs w:val="28"/>
        </w:rPr>
      </w:pPr>
    </w:p>
    <w:tbl>
      <w:tblPr>
        <w:tblpPr w:leftFromText="180" w:rightFromText="180" w:vertAnchor="text" w:horzAnchor="margin" w:tblpY="-14509"/>
        <w:tblW w:w="10990" w:type="dxa"/>
        <w:tblLayout w:type="fixed"/>
        <w:tblLook w:val="0000"/>
      </w:tblPr>
      <w:tblGrid>
        <w:gridCol w:w="5495"/>
        <w:gridCol w:w="5495"/>
      </w:tblGrid>
      <w:tr w:rsidR="00B725F4" w:rsidRPr="000F0A5E" w:rsidTr="001654AD">
        <w:trPr>
          <w:trHeight w:val="817"/>
        </w:trPr>
        <w:tc>
          <w:tcPr>
            <w:tcW w:w="5495" w:type="dxa"/>
          </w:tcPr>
          <w:p w:rsidR="00B725F4" w:rsidRDefault="00B725F4" w:rsidP="001654AD">
            <w:pPr>
              <w:widowControl w:val="0"/>
              <w:autoSpaceDE w:val="0"/>
              <w:autoSpaceDN w:val="0"/>
              <w:adjustRightInd w:val="0"/>
              <w:spacing w:after="0" w:line="0" w:lineRule="atLeast"/>
              <w:rPr>
                <w:rFonts w:ascii="Arial" w:hAnsi="Arial" w:cs="Arial"/>
                <w:b/>
                <w:bCs/>
                <w:color w:val="000000"/>
              </w:rPr>
            </w:pPr>
          </w:p>
          <w:p w:rsidR="00B725F4" w:rsidRDefault="00B725F4" w:rsidP="001654AD">
            <w:pPr>
              <w:widowControl w:val="0"/>
              <w:autoSpaceDE w:val="0"/>
              <w:autoSpaceDN w:val="0"/>
              <w:adjustRightInd w:val="0"/>
              <w:spacing w:after="0" w:line="0" w:lineRule="atLeast"/>
              <w:rPr>
                <w:rFonts w:ascii="Arial" w:hAnsi="Arial" w:cs="Arial"/>
                <w:b/>
                <w:bCs/>
                <w:color w:val="000000"/>
              </w:rPr>
            </w:pPr>
          </w:p>
          <w:p w:rsidR="00B725F4" w:rsidRDefault="00B725F4" w:rsidP="001654AD">
            <w:pPr>
              <w:widowControl w:val="0"/>
              <w:autoSpaceDE w:val="0"/>
              <w:autoSpaceDN w:val="0"/>
              <w:adjustRightInd w:val="0"/>
              <w:spacing w:after="0" w:line="0" w:lineRule="atLeast"/>
              <w:rPr>
                <w:rFonts w:ascii="Arial" w:hAnsi="Arial" w:cs="Arial"/>
                <w:b/>
                <w:bCs/>
                <w:color w:val="000000"/>
              </w:rPr>
            </w:pPr>
          </w:p>
          <w:p w:rsidR="00B725F4" w:rsidRDefault="00B725F4" w:rsidP="001654AD">
            <w:pPr>
              <w:widowControl w:val="0"/>
              <w:autoSpaceDE w:val="0"/>
              <w:autoSpaceDN w:val="0"/>
              <w:adjustRightInd w:val="0"/>
              <w:spacing w:after="0" w:line="0" w:lineRule="atLeast"/>
              <w:rPr>
                <w:rFonts w:ascii="Arial" w:hAnsi="Arial" w:cs="Arial"/>
                <w:b/>
                <w:bCs/>
                <w:color w:val="000000"/>
              </w:rPr>
            </w:pPr>
            <w:r w:rsidRPr="000F0A5E">
              <w:rPr>
                <w:rFonts w:ascii="Arial" w:hAnsi="Arial" w:cs="Arial"/>
                <w:b/>
                <w:bCs/>
                <w:color w:val="000000"/>
              </w:rPr>
              <w:t>«Согласовано»                                                  </w:t>
            </w:r>
          </w:p>
          <w:p w:rsidR="00B725F4" w:rsidRPr="000F0A5E" w:rsidRDefault="00B725F4" w:rsidP="001654AD">
            <w:pPr>
              <w:widowControl w:val="0"/>
              <w:autoSpaceDE w:val="0"/>
              <w:autoSpaceDN w:val="0"/>
              <w:adjustRightInd w:val="0"/>
              <w:spacing w:after="0" w:line="0" w:lineRule="atLeast"/>
              <w:rPr>
                <w:rFonts w:ascii="Arial" w:hAnsi="Arial" w:cs="Arial"/>
                <w:bCs/>
                <w:color w:val="000000"/>
              </w:rPr>
            </w:pPr>
            <w:r>
              <w:rPr>
                <w:rFonts w:ascii="Arial" w:hAnsi="Arial" w:cs="Arial"/>
                <w:b/>
                <w:bCs/>
                <w:color w:val="000000"/>
              </w:rPr>
              <w:t>Пре</w:t>
            </w:r>
            <w:r w:rsidRPr="000F0A5E">
              <w:rPr>
                <w:rFonts w:ascii="Arial" w:hAnsi="Arial" w:cs="Arial"/>
                <w:bCs/>
                <w:color w:val="000000"/>
              </w:rPr>
              <w:t xml:space="preserve">дседатель профсоюзного комитета </w:t>
            </w:r>
          </w:p>
          <w:p w:rsidR="00B725F4" w:rsidRPr="000F0A5E" w:rsidRDefault="00B725F4" w:rsidP="001654AD">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 xml:space="preserve"> _______________</w:t>
            </w:r>
            <w:r w:rsidR="00995F92">
              <w:rPr>
                <w:rFonts w:ascii="Arial" w:hAnsi="Arial" w:cs="Arial"/>
                <w:bCs/>
                <w:color w:val="000000"/>
              </w:rPr>
              <w:t>Л.Б. Скуратова</w:t>
            </w:r>
          </w:p>
          <w:p w:rsidR="00B725F4" w:rsidRPr="000F0A5E" w:rsidRDefault="00B725F4" w:rsidP="001654AD">
            <w:pPr>
              <w:widowControl w:val="0"/>
              <w:autoSpaceDE w:val="0"/>
              <w:autoSpaceDN w:val="0"/>
              <w:adjustRightInd w:val="0"/>
              <w:spacing w:after="0" w:line="0" w:lineRule="atLeast"/>
              <w:rPr>
                <w:rFonts w:ascii="Arial" w:hAnsi="Arial" w:cs="Arial"/>
                <w:bCs/>
                <w:color w:val="000000"/>
              </w:rPr>
            </w:pPr>
            <w:r w:rsidRPr="000F0A5E">
              <w:rPr>
                <w:rFonts w:ascii="Arial" w:hAnsi="Arial" w:cs="Arial"/>
                <w:bCs/>
                <w:color w:val="000000"/>
              </w:rPr>
              <w:t>Протокол  №____</w:t>
            </w:r>
          </w:p>
          <w:p w:rsidR="00B725F4" w:rsidRPr="000F0A5E" w:rsidRDefault="00995F92" w:rsidP="001654AD">
            <w:pPr>
              <w:widowControl w:val="0"/>
              <w:autoSpaceDE w:val="0"/>
              <w:autoSpaceDN w:val="0"/>
              <w:adjustRightInd w:val="0"/>
              <w:spacing w:after="0" w:line="0" w:lineRule="atLeast"/>
            </w:pPr>
            <w:r>
              <w:rPr>
                <w:rFonts w:ascii="Arial" w:hAnsi="Arial" w:cs="Arial"/>
                <w:color w:val="000000"/>
              </w:rPr>
              <w:t>«10» января 2014</w:t>
            </w:r>
            <w:r w:rsidR="00B725F4" w:rsidRPr="000F0A5E">
              <w:rPr>
                <w:rFonts w:ascii="Arial" w:hAnsi="Arial" w:cs="Arial"/>
                <w:color w:val="000000"/>
              </w:rPr>
              <w:t>г.</w:t>
            </w:r>
            <w:r w:rsidR="00B725F4" w:rsidRPr="000F0A5E">
              <w:rPr>
                <w:rFonts w:ascii="Arial" w:hAnsi="Arial" w:cs="Arial"/>
                <w:color w:val="000000"/>
              </w:rPr>
              <w:br/>
            </w:r>
            <w:r w:rsidR="00B725F4" w:rsidRPr="000F0A5E">
              <w:rPr>
                <w:rFonts w:ascii="Arial" w:hAnsi="Arial" w:cs="Arial"/>
                <w:b/>
                <w:bCs/>
                <w:color w:val="000000"/>
              </w:rPr>
              <w:t xml:space="preserve"> </w:t>
            </w:r>
          </w:p>
        </w:tc>
        <w:tc>
          <w:tcPr>
            <w:tcW w:w="5495" w:type="dxa"/>
          </w:tcPr>
          <w:p w:rsidR="00B725F4" w:rsidRPr="000F0A5E" w:rsidRDefault="00B725F4" w:rsidP="001654AD">
            <w:pPr>
              <w:widowControl w:val="0"/>
              <w:autoSpaceDE w:val="0"/>
              <w:autoSpaceDN w:val="0"/>
              <w:adjustRightInd w:val="0"/>
              <w:spacing w:after="0" w:line="0" w:lineRule="atLeast"/>
              <w:rPr>
                <w:b/>
              </w:rPr>
            </w:pPr>
          </w:p>
          <w:p w:rsidR="00B725F4" w:rsidRDefault="00B725F4" w:rsidP="001654AD">
            <w:pPr>
              <w:widowControl w:val="0"/>
              <w:autoSpaceDE w:val="0"/>
              <w:autoSpaceDN w:val="0"/>
              <w:adjustRightInd w:val="0"/>
              <w:spacing w:after="0" w:line="0" w:lineRule="atLeast"/>
              <w:rPr>
                <w:b/>
              </w:rPr>
            </w:pPr>
          </w:p>
          <w:p w:rsidR="00B725F4" w:rsidRDefault="00B725F4" w:rsidP="001654AD">
            <w:pPr>
              <w:widowControl w:val="0"/>
              <w:autoSpaceDE w:val="0"/>
              <w:autoSpaceDN w:val="0"/>
              <w:adjustRightInd w:val="0"/>
              <w:spacing w:after="0" w:line="0" w:lineRule="atLeast"/>
              <w:rPr>
                <w:b/>
              </w:rPr>
            </w:pPr>
          </w:p>
          <w:p w:rsidR="00B725F4" w:rsidRPr="000F0A5E" w:rsidRDefault="00B725F4" w:rsidP="001654AD">
            <w:pPr>
              <w:widowControl w:val="0"/>
              <w:autoSpaceDE w:val="0"/>
              <w:autoSpaceDN w:val="0"/>
              <w:adjustRightInd w:val="0"/>
              <w:spacing w:after="0" w:line="0" w:lineRule="atLeast"/>
              <w:rPr>
                <w:b/>
              </w:rPr>
            </w:pPr>
            <w:r w:rsidRPr="000F0A5E">
              <w:rPr>
                <w:b/>
              </w:rPr>
              <w:t>УТВЕРЖДАЮ:</w:t>
            </w:r>
          </w:p>
          <w:p w:rsidR="00B725F4" w:rsidRPr="000F0A5E" w:rsidRDefault="00B725F4" w:rsidP="001654AD">
            <w:pPr>
              <w:widowControl w:val="0"/>
              <w:autoSpaceDE w:val="0"/>
              <w:autoSpaceDN w:val="0"/>
              <w:adjustRightInd w:val="0"/>
              <w:spacing w:after="0" w:line="0" w:lineRule="atLeast"/>
              <w:rPr>
                <w:rFonts w:ascii="Arial" w:hAnsi="Arial" w:cs="Arial"/>
                <w:bCs/>
                <w:color w:val="000000"/>
              </w:rPr>
            </w:pPr>
            <w:r w:rsidRPr="000F0A5E">
              <w:rPr>
                <w:rFonts w:ascii="Arial" w:hAnsi="Arial" w:cs="Arial"/>
                <w:bCs/>
                <w:color w:val="000000"/>
              </w:rPr>
              <w:t>Заведующий МБДОУ</w:t>
            </w:r>
          </w:p>
          <w:p w:rsidR="00B725F4" w:rsidRPr="000F0A5E" w:rsidRDefault="00995F92" w:rsidP="001654AD">
            <w:pPr>
              <w:widowControl w:val="0"/>
              <w:autoSpaceDE w:val="0"/>
              <w:autoSpaceDN w:val="0"/>
              <w:adjustRightInd w:val="0"/>
              <w:spacing w:after="0" w:line="0" w:lineRule="atLeast"/>
            </w:pPr>
            <w:r>
              <w:t xml:space="preserve">_____________  </w:t>
            </w:r>
            <w:proofErr w:type="spellStart"/>
            <w:r>
              <w:t>Кормилина</w:t>
            </w:r>
            <w:proofErr w:type="spellEnd"/>
            <w:r>
              <w:t xml:space="preserve"> Г.В.</w:t>
            </w:r>
          </w:p>
          <w:p w:rsidR="00B725F4" w:rsidRDefault="00B725F4" w:rsidP="001654AD">
            <w:pPr>
              <w:widowControl w:val="0"/>
              <w:autoSpaceDE w:val="0"/>
              <w:autoSpaceDN w:val="0"/>
              <w:adjustRightInd w:val="0"/>
              <w:spacing w:after="0" w:line="0" w:lineRule="atLeast"/>
              <w:rPr>
                <w:rFonts w:ascii="Arial" w:hAnsi="Arial" w:cs="Arial"/>
                <w:color w:val="000000"/>
              </w:rPr>
            </w:pPr>
            <w:r w:rsidRPr="000F0A5E">
              <w:rPr>
                <w:rFonts w:ascii="Arial" w:hAnsi="Arial" w:cs="Arial"/>
                <w:color w:val="000000"/>
              </w:rPr>
              <w:t>Приказ №___</w:t>
            </w:r>
          </w:p>
          <w:p w:rsidR="00B725F4" w:rsidRPr="000F0A5E" w:rsidRDefault="00995F92" w:rsidP="001654AD">
            <w:pPr>
              <w:widowControl w:val="0"/>
              <w:autoSpaceDE w:val="0"/>
              <w:autoSpaceDN w:val="0"/>
              <w:adjustRightInd w:val="0"/>
              <w:spacing w:after="0" w:line="0" w:lineRule="atLeast"/>
            </w:pPr>
            <w:r>
              <w:rPr>
                <w:rFonts w:ascii="Arial" w:hAnsi="Arial" w:cs="Arial"/>
                <w:color w:val="000000"/>
              </w:rPr>
              <w:t>«10» января 2014</w:t>
            </w:r>
            <w:r w:rsidR="00B725F4" w:rsidRPr="000F0A5E">
              <w:rPr>
                <w:rFonts w:ascii="Arial" w:hAnsi="Arial" w:cs="Arial"/>
                <w:color w:val="000000"/>
              </w:rPr>
              <w:t>г</w:t>
            </w:r>
          </w:p>
        </w:tc>
      </w:tr>
    </w:tbl>
    <w:p w:rsidR="00567F35" w:rsidRPr="0049499A" w:rsidRDefault="00567F35" w:rsidP="00B725F4">
      <w:pPr>
        <w:spacing w:after="0" w:line="0" w:lineRule="atLeast"/>
        <w:jc w:val="center"/>
        <w:rPr>
          <w:rFonts w:ascii="Calibri" w:eastAsia="Times New Roman" w:hAnsi="Calibri" w:cs="Times New Roman"/>
          <w:sz w:val="28"/>
          <w:szCs w:val="28"/>
        </w:rPr>
      </w:pPr>
      <w:r w:rsidRPr="0049499A">
        <w:rPr>
          <w:rFonts w:ascii="Calibri" w:eastAsia="Times New Roman" w:hAnsi="Calibri" w:cs="Times New Roman"/>
          <w:b/>
          <w:sz w:val="28"/>
          <w:szCs w:val="28"/>
        </w:rPr>
        <w:t>ИНСТРУКЦИЯ О СОБЛЮДЕНИИ ПРОТИВОПОЖАРНОГО РЕЖИМА В ПОМЕЩЕНИЯХ</w:t>
      </w:r>
      <w:r w:rsidR="009504EF">
        <w:rPr>
          <w:rFonts w:ascii="Calibri" w:eastAsia="Times New Roman" w:hAnsi="Calibri" w:cs="Times New Roman"/>
          <w:b/>
          <w:sz w:val="28"/>
          <w:szCs w:val="28"/>
        </w:rPr>
        <w:t xml:space="preserve"> МБДО</w:t>
      </w:r>
      <w:r w:rsidR="00995F92">
        <w:rPr>
          <w:rFonts w:ascii="Calibri" w:eastAsia="Times New Roman" w:hAnsi="Calibri" w:cs="Times New Roman"/>
          <w:b/>
          <w:sz w:val="28"/>
          <w:szCs w:val="28"/>
        </w:rPr>
        <w:t>У «Детский сад с</w:t>
      </w:r>
      <w:proofErr w:type="gramStart"/>
      <w:r w:rsidR="00995F92">
        <w:rPr>
          <w:rFonts w:ascii="Calibri" w:eastAsia="Times New Roman" w:hAnsi="Calibri" w:cs="Times New Roman"/>
          <w:b/>
          <w:sz w:val="28"/>
          <w:szCs w:val="28"/>
        </w:rPr>
        <w:t>.Б</w:t>
      </w:r>
      <w:proofErr w:type="gramEnd"/>
      <w:r w:rsidR="00995F92">
        <w:rPr>
          <w:rFonts w:ascii="Calibri" w:eastAsia="Times New Roman" w:hAnsi="Calibri" w:cs="Times New Roman"/>
          <w:b/>
          <w:sz w:val="28"/>
          <w:szCs w:val="28"/>
        </w:rPr>
        <w:t xml:space="preserve">ольшая </w:t>
      </w:r>
      <w:proofErr w:type="spellStart"/>
      <w:r w:rsidR="00995F92">
        <w:rPr>
          <w:rFonts w:ascii="Calibri" w:eastAsia="Times New Roman" w:hAnsi="Calibri" w:cs="Times New Roman"/>
          <w:b/>
          <w:sz w:val="28"/>
          <w:szCs w:val="28"/>
        </w:rPr>
        <w:t>Гусиха</w:t>
      </w:r>
      <w:proofErr w:type="spellEnd"/>
      <w:r w:rsidR="009504EF">
        <w:rPr>
          <w:rFonts w:ascii="Calibri" w:eastAsia="Times New Roman" w:hAnsi="Calibri" w:cs="Times New Roman"/>
          <w:b/>
          <w:sz w:val="28"/>
          <w:szCs w:val="28"/>
        </w:rPr>
        <w:t>»</w:t>
      </w:r>
      <w:r w:rsidR="00B725F4">
        <w:rPr>
          <w:rFonts w:ascii="Calibri" w:eastAsia="Times New Roman" w:hAnsi="Calibri" w:cs="Times New Roman"/>
          <w:b/>
          <w:sz w:val="28"/>
          <w:szCs w:val="28"/>
        </w:rPr>
        <w:t xml:space="preserve"> №7</w:t>
      </w:r>
    </w:p>
    <w:p w:rsidR="00567F35" w:rsidRPr="008D414D" w:rsidRDefault="00567F35" w:rsidP="00B01C4E">
      <w:pPr>
        <w:spacing w:after="0" w:line="0" w:lineRule="atLeast"/>
        <w:ind w:hanging="360"/>
        <w:jc w:val="both"/>
        <w:rPr>
          <w:rFonts w:ascii="Calibri" w:eastAsia="Times New Roman" w:hAnsi="Calibri" w:cs="Times New Roman"/>
        </w:rPr>
      </w:pP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 xml:space="preserve">1.  </w:t>
      </w:r>
      <w:r w:rsidR="00AC07FF">
        <w:rPr>
          <w:rFonts w:ascii="Calibri" w:eastAsia="Times New Roman" w:hAnsi="Calibri" w:cs="Times New Roman"/>
        </w:rPr>
        <w:t>Работник, сотрудник,</w:t>
      </w:r>
      <w:r w:rsidRPr="008D414D">
        <w:rPr>
          <w:rFonts w:ascii="Calibri" w:eastAsia="Times New Roman" w:hAnsi="Calibri" w:cs="Times New Roman"/>
        </w:rPr>
        <w:t xml:space="preserve"> </w:t>
      </w:r>
      <w:proofErr w:type="gramStart"/>
      <w:r w:rsidRPr="008D414D">
        <w:rPr>
          <w:rFonts w:ascii="Calibri" w:eastAsia="Times New Roman" w:hAnsi="Calibri" w:cs="Times New Roman"/>
        </w:rPr>
        <w:t>находясь в помещении обязан</w:t>
      </w:r>
      <w:proofErr w:type="gramEnd"/>
      <w:r w:rsidRPr="008D414D">
        <w:rPr>
          <w:rFonts w:ascii="Calibri" w:eastAsia="Times New Roman" w:hAnsi="Calibri" w:cs="Times New Roman"/>
        </w:rPr>
        <w:t>:</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обеспечить в помещении соблюдение установленного противопожарного режима и инструкций о мерах пожарной безопасности;</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обеспечить сохранность и готовность к действию огнетушителей, находящихся в помещении;</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не допускать курение и применение открытого огня;</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запрещать установку, хранение и использование в помещении бытовых электронагревательных приборов (электрочайников, электрокипятильников, электроплиток, электрообогревателей и т. п.);</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не допускать загромождения мебелью, оборудованием и другими предметами проходов и эвакуационных выходов из помещения, подступов к электрическим розеткам и огнетушителям;</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следить за исправностью электрических сетей, приборов, удлинителей, электрических розеток и вилок;</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не допускать размещение горючих материал</w:t>
      </w:r>
      <w:r w:rsidR="009504EF">
        <w:rPr>
          <w:rFonts w:ascii="Calibri" w:eastAsia="Times New Roman" w:hAnsi="Calibri" w:cs="Times New Roman"/>
        </w:rPr>
        <w:t xml:space="preserve">ов и предметов вблизи </w:t>
      </w:r>
      <w:r w:rsidRPr="008D414D">
        <w:rPr>
          <w:rFonts w:ascii="Calibri" w:eastAsia="Times New Roman" w:hAnsi="Calibri" w:cs="Times New Roman"/>
        </w:rPr>
        <w:t xml:space="preserve"> отопления и электроприборов;</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запрещать хранение в помещении легковоспламеняющихся и горючих жидкостей, баллонов с газами;</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не допускать обертывание электроламп и светильников бумагой, тканью и другими горючими материалами;</w:t>
      </w:r>
    </w:p>
    <w:p w:rsidR="00567F35" w:rsidRPr="008D414D" w:rsidRDefault="00567F35" w:rsidP="00B01C4E">
      <w:pPr>
        <w:numPr>
          <w:ilvl w:val="0"/>
          <w:numId w:val="9"/>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ознакомить всех сотрудников, работающих в помещении, с Памяткой о порядке действий при возникновении чрезвычайной ситуации.</w:t>
      </w: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 xml:space="preserve">2.  </w:t>
      </w:r>
      <w:r w:rsidR="00AC07FF">
        <w:rPr>
          <w:rFonts w:ascii="Calibri" w:eastAsia="Times New Roman" w:hAnsi="Calibri" w:cs="Times New Roman"/>
        </w:rPr>
        <w:t>Работник, сотрудник,</w:t>
      </w:r>
      <w:r w:rsidR="00AC07FF" w:rsidRPr="008D414D">
        <w:rPr>
          <w:rFonts w:ascii="Calibri" w:eastAsia="Times New Roman" w:hAnsi="Calibri" w:cs="Times New Roman"/>
        </w:rPr>
        <w:t xml:space="preserve"> </w:t>
      </w:r>
      <w:r w:rsidRPr="008D414D">
        <w:rPr>
          <w:rFonts w:ascii="Calibri" w:eastAsia="Times New Roman" w:hAnsi="Calibri" w:cs="Times New Roman"/>
        </w:rPr>
        <w:t xml:space="preserve"> </w:t>
      </w:r>
      <w:proofErr w:type="gramStart"/>
      <w:r w:rsidRPr="008D414D">
        <w:rPr>
          <w:rFonts w:ascii="Calibri" w:eastAsia="Times New Roman" w:hAnsi="Calibri" w:cs="Times New Roman"/>
        </w:rPr>
        <w:t>находясь в помещении в целях выполнения возложенных на него функций имеет</w:t>
      </w:r>
      <w:proofErr w:type="gramEnd"/>
      <w:r w:rsidRPr="008D414D">
        <w:rPr>
          <w:rFonts w:ascii="Calibri" w:eastAsia="Times New Roman" w:hAnsi="Calibri" w:cs="Times New Roman"/>
        </w:rPr>
        <w:t xml:space="preserve"> право:</w:t>
      </w:r>
    </w:p>
    <w:p w:rsidR="00567F35" w:rsidRPr="008D414D" w:rsidRDefault="00567F35" w:rsidP="00B01C4E">
      <w:pPr>
        <w:numPr>
          <w:ilvl w:val="0"/>
          <w:numId w:val="10"/>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требовать от всех находящихся в помещении сотрудников неукоснительного соблюдения установленных требований пожарной безопасности;</w:t>
      </w:r>
    </w:p>
    <w:p w:rsidR="00567F35" w:rsidRPr="008D414D" w:rsidRDefault="00567F35" w:rsidP="00B01C4E">
      <w:pPr>
        <w:numPr>
          <w:ilvl w:val="0"/>
          <w:numId w:val="10"/>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получать от руководства и соответствующих служб организации документы, материалы, необходимые для осуществления своих функций по обеспечению пожарной безопасности помещения;</w:t>
      </w:r>
    </w:p>
    <w:p w:rsidR="00567F35" w:rsidRPr="008D414D" w:rsidRDefault="009504EF" w:rsidP="00B01C4E">
      <w:pPr>
        <w:numPr>
          <w:ilvl w:val="0"/>
          <w:numId w:val="10"/>
        </w:numPr>
        <w:spacing w:after="0" w:line="0" w:lineRule="atLeast"/>
        <w:ind w:left="0"/>
        <w:jc w:val="both"/>
        <w:rPr>
          <w:rFonts w:ascii="Calibri" w:eastAsia="Times New Roman" w:hAnsi="Calibri" w:cs="Times New Roman"/>
        </w:rPr>
      </w:pPr>
      <w:r>
        <w:rPr>
          <w:rFonts w:ascii="Calibri" w:eastAsia="Times New Roman" w:hAnsi="Calibri" w:cs="Times New Roman"/>
        </w:rPr>
        <w:t xml:space="preserve">вносить предложения </w:t>
      </w:r>
      <w:r w:rsidR="00567F35" w:rsidRPr="008D414D">
        <w:rPr>
          <w:rFonts w:ascii="Calibri" w:eastAsia="Times New Roman" w:hAnsi="Calibri" w:cs="Times New Roman"/>
        </w:rPr>
        <w:t xml:space="preserve"> о привлечении к дисциплинарной и материальной ответственности за систематические нарушения установленного противопожарного режима.</w:t>
      </w:r>
    </w:p>
    <w:p w:rsidR="00567F35" w:rsidRPr="008D414D" w:rsidRDefault="00567F35" w:rsidP="00B01C4E">
      <w:pPr>
        <w:spacing w:after="0" w:line="0" w:lineRule="atLeast"/>
        <w:ind w:hanging="360"/>
        <w:jc w:val="both"/>
        <w:rPr>
          <w:rFonts w:ascii="Calibri" w:eastAsia="Times New Roman" w:hAnsi="Calibri" w:cs="Times New Roman"/>
        </w:rPr>
      </w:pPr>
      <w:r w:rsidRPr="008D414D">
        <w:rPr>
          <w:rFonts w:ascii="Calibri" w:eastAsia="Times New Roman" w:hAnsi="Calibri" w:cs="Times New Roman"/>
        </w:rPr>
        <w:t>3.</w:t>
      </w:r>
      <w:r w:rsidR="00AC07FF">
        <w:rPr>
          <w:rFonts w:ascii="Calibri" w:eastAsia="Times New Roman" w:hAnsi="Calibri" w:cs="Times New Roman"/>
        </w:rPr>
        <w:t>Работник,</w:t>
      </w:r>
      <w:r w:rsidRPr="008D414D">
        <w:rPr>
          <w:rFonts w:ascii="Calibri" w:eastAsia="Times New Roman" w:hAnsi="Calibri" w:cs="Times New Roman"/>
        </w:rPr>
        <w:t xml:space="preserve"> </w:t>
      </w:r>
      <w:r w:rsidR="00AC07FF">
        <w:rPr>
          <w:rFonts w:ascii="Calibri" w:eastAsia="Times New Roman" w:hAnsi="Calibri" w:cs="Times New Roman"/>
        </w:rPr>
        <w:t>с</w:t>
      </w:r>
      <w:r w:rsidRPr="008D414D">
        <w:rPr>
          <w:rFonts w:ascii="Calibri" w:eastAsia="Times New Roman" w:hAnsi="Calibri" w:cs="Times New Roman"/>
        </w:rPr>
        <w:t>отрудник, покидающий последним помещение после окончания работы, обязан:</w:t>
      </w:r>
    </w:p>
    <w:p w:rsidR="00567F35" w:rsidRPr="008D414D" w:rsidRDefault="00567F35" w:rsidP="00B01C4E">
      <w:pPr>
        <w:numPr>
          <w:ilvl w:val="0"/>
          <w:numId w:val="11"/>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закрыть все окна и форточки;</w:t>
      </w:r>
    </w:p>
    <w:p w:rsidR="00567F35" w:rsidRPr="008D414D" w:rsidRDefault="00567F35" w:rsidP="00B01C4E">
      <w:pPr>
        <w:numPr>
          <w:ilvl w:val="0"/>
          <w:numId w:val="11"/>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убедиться, что подступы к огнетушителям, проходы и выходы не загромождены;</w:t>
      </w:r>
    </w:p>
    <w:p w:rsidR="00567F35" w:rsidRPr="008D414D" w:rsidRDefault="00567F35" w:rsidP="00B01C4E">
      <w:pPr>
        <w:numPr>
          <w:ilvl w:val="0"/>
          <w:numId w:val="11"/>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обеспечить отключение и обесточивание всех электроприборов путем отключения их от электрических розеток, кроме приборов, определенных для круглосуточной работы, если это обусловлено их функциональным назначением;</w:t>
      </w:r>
    </w:p>
    <w:p w:rsidR="00567F35" w:rsidRPr="008D414D" w:rsidRDefault="00567F35" w:rsidP="00B01C4E">
      <w:pPr>
        <w:numPr>
          <w:ilvl w:val="0"/>
          <w:numId w:val="11"/>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выключить освещение;</w:t>
      </w:r>
    </w:p>
    <w:p w:rsidR="00567F35" w:rsidRDefault="00567F35" w:rsidP="00B01C4E">
      <w:pPr>
        <w:numPr>
          <w:ilvl w:val="0"/>
          <w:numId w:val="11"/>
        </w:numPr>
        <w:spacing w:after="0" w:line="0" w:lineRule="atLeast"/>
        <w:ind w:left="0"/>
        <w:jc w:val="both"/>
        <w:rPr>
          <w:rFonts w:ascii="Calibri" w:eastAsia="Times New Roman" w:hAnsi="Calibri" w:cs="Times New Roman"/>
        </w:rPr>
      </w:pPr>
      <w:r w:rsidRPr="008D414D">
        <w:rPr>
          <w:rFonts w:ascii="Calibri" w:eastAsia="Times New Roman" w:hAnsi="Calibri" w:cs="Times New Roman"/>
        </w:rPr>
        <w:t>запереть помещение и поставить его на сигнализацию.</w:t>
      </w:r>
    </w:p>
    <w:p w:rsidR="00567F35" w:rsidRDefault="00567F35" w:rsidP="00B01C4E">
      <w:pPr>
        <w:spacing w:after="0" w:line="0" w:lineRule="atLeast"/>
        <w:jc w:val="both"/>
        <w:rPr>
          <w:rFonts w:ascii="Calibri" w:eastAsia="Times New Roman" w:hAnsi="Calibri" w:cs="Times New Roman"/>
        </w:rPr>
      </w:pPr>
    </w:p>
    <w:p w:rsidR="00567F35" w:rsidRDefault="00567F35" w:rsidP="00B01C4E">
      <w:pPr>
        <w:spacing w:after="0" w:line="0" w:lineRule="atLeast"/>
        <w:jc w:val="both"/>
        <w:rPr>
          <w:rFonts w:ascii="Calibri" w:eastAsia="Times New Roman" w:hAnsi="Calibri" w:cs="Times New Roman"/>
        </w:rPr>
      </w:pPr>
    </w:p>
    <w:p w:rsidR="000856E1" w:rsidRDefault="000856E1" w:rsidP="00B01C4E">
      <w:pPr>
        <w:spacing w:after="0" w:line="0" w:lineRule="atLeast"/>
        <w:jc w:val="both"/>
        <w:rPr>
          <w:rFonts w:ascii="Calibri" w:eastAsia="Times New Roman" w:hAnsi="Calibri" w:cs="Times New Roman"/>
        </w:rPr>
      </w:pPr>
    </w:p>
    <w:p w:rsidR="003556AC" w:rsidRDefault="003556AC" w:rsidP="003556AC">
      <w:pPr>
        <w:spacing w:after="0" w:line="0" w:lineRule="atLeast"/>
        <w:ind w:hanging="360"/>
        <w:jc w:val="both"/>
        <w:rPr>
          <w:rFonts w:ascii="Calibri" w:eastAsia="Times New Roman" w:hAnsi="Calibri" w:cs="Times New Roman"/>
        </w:rPr>
      </w:pPr>
    </w:p>
    <w:p w:rsidR="003556AC" w:rsidRDefault="003556AC" w:rsidP="003556AC">
      <w:pPr>
        <w:widowControl w:val="0"/>
        <w:autoSpaceDE w:val="0"/>
        <w:autoSpaceDN w:val="0"/>
        <w:adjustRightInd w:val="0"/>
        <w:spacing w:after="0" w:line="0" w:lineRule="atLeast"/>
        <w:rPr>
          <w:rFonts w:ascii="Calibri" w:eastAsia="Times New Roman" w:hAnsi="Calibri" w:cs="Times New Roman"/>
          <w:sz w:val="24"/>
          <w:szCs w:val="24"/>
        </w:rPr>
      </w:pPr>
      <w:r w:rsidRPr="00CB62CE">
        <w:rPr>
          <w:rFonts w:ascii="Calibri" w:eastAsia="Times New Roman" w:hAnsi="Calibri" w:cs="Times New Roman"/>
          <w:sz w:val="24"/>
          <w:szCs w:val="24"/>
        </w:rPr>
        <w:t>За</w:t>
      </w:r>
      <w:r w:rsidR="009504EF">
        <w:rPr>
          <w:rFonts w:ascii="Calibri" w:eastAsia="Times New Roman" w:hAnsi="Calibri" w:cs="Times New Roman"/>
          <w:sz w:val="24"/>
          <w:szCs w:val="24"/>
        </w:rPr>
        <w:t>ведующий МБДОУ</w:t>
      </w:r>
      <w:r w:rsidRPr="00CB62CE">
        <w:rPr>
          <w:rFonts w:eastAsia="Times New Roman" w:cs="Times New Roman"/>
          <w:sz w:val="24"/>
          <w:szCs w:val="24"/>
        </w:rPr>
        <w:t>:</w:t>
      </w:r>
      <w:r w:rsidRPr="0049499A">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__________</w:t>
      </w:r>
      <w:r w:rsidR="006A597D">
        <w:rPr>
          <w:rFonts w:ascii="Calibri" w:eastAsia="Times New Roman" w:hAnsi="Calibri" w:cs="Times New Roman"/>
          <w:sz w:val="24"/>
          <w:szCs w:val="24"/>
        </w:rPr>
        <w:t>Г.В.К</w:t>
      </w:r>
      <w:r w:rsidR="00995F92">
        <w:rPr>
          <w:rFonts w:ascii="Calibri" w:eastAsia="Times New Roman" w:hAnsi="Calibri" w:cs="Times New Roman"/>
          <w:sz w:val="24"/>
          <w:szCs w:val="24"/>
        </w:rPr>
        <w:t>ормилина</w:t>
      </w:r>
      <w:proofErr w:type="spellEnd"/>
    </w:p>
    <w:p w:rsidR="003556AC" w:rsidRDefault="003556AC" w:rsidP="003556AC">
      <w:pPr>
        <w:spacing w:after="0" w:line="0" w:lineRule="atLeast"/>
        <w:ind w:hanging="360"/>
        <w:jc w:val="both"/>
        <w:rPr>
          <w:rFonts w:ascii="Calibri" w:eastAsia="Times New Roman" w:hAnsi="Calibri" w:cs="Times New Roman"/>
        </w:rPr>
      </w:pPr>
      <w:r>
        <w:rPr>
          <w:rFonts w:ascii="Arial" w:hAnsi="Arial" w:cs="Arial"/>
          <w:bCs/>
          <w:color w:val="000000"/>
        </w:rPr>
        <w:t xml:space="preserve">                                                                                                                               </w:t>
      </w:r>
    </w:p>
    <w:p w:rsidR="00B01C4E" w:rsidRDefault="00B01C4E" w:rsidP="00B01C4E">
      <w:pPr>
        <w:spacing w:after="0" w:line="0" w:lineRule="atLeast"/>
        <w:jc w:val="both"/>
        <w:rPr>
          <w:rFonts w:ascii="Calibri" w:eastAsia="Times New Roman" w:hAnsi="Calibri" w:cs="Times New Roman"/>
        </w:rPr>
      </w:pPr>
    </w:p>
    <w:p w:rsidR="00B725F4" w:rsidRDefault="00B725F4" w:rsidP="00B01C4E">
      <w:pPr>
        <w:spacing w:after="0" w:line="0" w:lineRule="atLeast"/>
        <w:jc w:val="both"/>
        <w:rPr>
          <w:rFonts w:ascii="Calibri" w:eastAsia="Times New Roman" w:hAnsi="Calibri" w:cs="Times New Roman"/>
        </w:rPr>
      </w:pPr>
    </w:p>
    <w:p w:rsidR="00B725F4" w:rsidRDefault="00B725F4" w:rsidP="00B01C4E">
      <w:pPr>
        <w:spacing w:after="0" w:line="0" w:lineRule="atLeast"/>
        <w:jc w:val="both"/>
        <w:rPr>
          <w:rFonts w:ascii="Calibri" w:eastAsia="Times New Roman" w:hAnsi="Calibri" w:cs="Times New Roman"/>
        </w:rPr>
      </w:pPr>
    </w:p>
    <w:p w:rsidR="00B725F4" w:rsidRDefault="00B725F4" w:rsidP="00B01C4E">
      <w:pPr>
        <w:spacing w:after="0" w:line="0" w:lineRule="atLeast"/>
        <w:jc w:val="both"/>
        <w:rPr>
          <w:rFonts w:ascii="Calibri" w:eastAsia="Times New Roman" w:hAnsi="Calibri" w:cs="Times New Roman"/>
        </w:rPr>
      </w:pPr>
    </w:p>
    <w:p w:rsidR="00B725F4" w:rsidRDefault="00B725F4" w:rsidP="00B01C4E">
      <w:pPr>
        <w:spacing w:after="0" w:line="0" w:lineRule="atLeast"/>
        <w:jc w:val="both"/>
        <w:rPr>
          <w:rFonts w:ascii="Calibri" w:eastAsia="Times New Roman" w:hAnsi="Calibri" w:cs="Times New Roman"/>
        </w:rPr>
      </w:pPr>
    </w:p>
    <w:tbl>
      <w:tblPr>
        <w:tblpPr w:leftFromText="180" w:rightFromText="180" w:vertAnchor="text" w:horzAnchor="margin" w:tblpXSpec="center" w:tblpY="281"/>
        <w:tblW w:w="9747" w:type="dxa"/>
        <w:tblLayout w:type="fixed"/>
        <w:tblLook w:val="0000"/>
      </w:tblPr>
      <w:tblGrid>
        <w:gridCol w:w="5495"/>
        <w:gridCol w:w="4252"/>
      </w:tblGrid>
      <w:tr w:rsidR="003556AC" w:rsidTr="00706938">
        <w:trPr>
          <w:trHeight w:val="817"/>
        </w:trPr>
        <w:tc>
          <w:tcPr>
            <w:tcW w:w="5495" w:type="dxa"/>
          </w:tcPr>
          <w:p w:rsidR="003556AC" w:rsidRDefault="003556AC" w:rsidP="003556AC">
            <w:pPr>
              <w:widowControl w:val="0"/>
              <w:autoSpaceDE w:val="0"/>
              <w:autoSpaceDN w:val="0"/>
              <w:adjustRightInd w:val="0"/>
              <w:spacing w:after="0" w:line="0" w:lineRule="atLeast"/>
              <w:rPr>
                <w:rFonts w:ascii="Arial" w:hAnsi="Arial" w:cs="Arial"/>
                <w:bCs/>
                <w:color w:val="000000"/>
              </w:rPr>
            </w:pPr>
            <w:r w:rsidRPr="00706938">
              <w:rPr>
                <w:rFonts w:ascii="Arial" w:hAnsi="Arial" w:cs="Arial"/>
                <w:b/>
                <w:bCs/>
                <w:color w:val="000000"/>
                <w:sz w:val="32"/>
                <w:szCs w:val="32"/>
              </w:rPr>
              <w:lastRenderedPageBreak/>
              <w:t xml:space="preserve"> </w:t>
            </w:r>
            <w:r w:rsidRPr="00706938">
              <w:rPr>
                <w:rFonts w:ascii="Arial" w:hAnsi="Arial" w:cs="Arial"/>
                <w:b/>
                <w:bCs/>
                <w:color w:val="000000"/>
                <w:sz w:val="28"/>
                <w:szCs w:val="28"/>
              </w:rPr>
              <w:t>«Согласовано»</w:t>
            </w:r>
            <w:r w:rsidRPr="007957CE">
              <w:rPr>
                <w:rFonts w:ascii="Arial" w:hAnsi="Arial" w:cs="Arial"/>
                <w:b/>
                <w:bCs/>
                <w:color w:val="000000"/>
              </w:rPr>
              <w:t>                               </w:t>
            </w:r>
            <w:r>
              <w:rPr>
                <w:rFonts w:ascii="Arial" w:hAnsi="Arial" w:cs="Arial"/>
                <w:b/>
                <w:bCs/>
                <w:color w:val="000000"/>
              </w:rPr>
              <w:t>                    </w:t>
            </w:r>
            <w:r w:rsidRPr="007957CE">
              <w:rPr>
                <w:rFonts w:ascii="Arial" w:hAnsi="Arial" w:cs="Arial"/>
                <w:bCs/>
                <w:color w:val="000000"/>
              </w:rPr>
              <w:t xml:space="preserve">Председатель </w:t>
            </w:r>
            <w:r>
              <w:rPr>
                <w:rFonts w:ascii="Arial" w:hAnsi="Arial" w:cs="Arial"/>
                <w:bCs/>
                <w:color w:val="000000"/>
              </w:rPr>
              <w:t>проф</w:t>
            </w:r>
            <w:r w:rsidR="009504EF">
              <w:rPr>
                <w:rFonts w:ascii="Arial" w:hAnsi="Arial" w:cs="Arial"/>
                <w:bCs/>
                <w:color w:val="000000"/>
              </w:rPr>
              <w:t xml:space="preserve">союзного комитета </w:t>
            </w:r>
            <w:r>
              <w:rPr>
                <w:rFonts w:ascii="Arial" w:hAnsi="Arial" w:cs="Arial"/>
                <w:bCs/>
                <w:color w:val="000000"/>
              </w:rPr>
              <w:t xml:space="preserve"> </w:t>
            </w:r>
          </w:p>
          <w:p w:rsidR="003556AC" w:rsidRPr="007957CE" w:rsidRDefault="003556AC" w:rsidP="003556AC">
            <w:pPr>
              <w:widowControl w:val="0"/>
              <w:autoSpaceDE w:val="0"/>
              <w:autoSpaceDN w:val="0"/>
              <w:adjustRightInd w:val="0"/>
              <w:spacing w:after="0" w:line="0" w:lineRule="atLeast"/>
              <w:rPr>
                <w:rFonts w:ascii="Arial" w:hAnsi="Arial" w:cs="Arial"/>
                <w:bCs/>
                <w:color w:val="000000"/>
              </w:rPr>
            </w:pPr>
            <w:r w:rsidRPr="007957CE">
              <w:rPr>
                <w:rFonts w:ascii="Arial" w:hAnsi="Arial" w:cs="Arial"/>
                <w:bCs/>
                <w:color w:val="000000"/>
              </w:rPr>
              <w:t xml:space="preserve"> _______________</w:t>
            </w:r>
          </w:p>
          <w:p w:rsidR="003556AC" w:rsidRDefault="00995F92" w:rsidP="003556AC">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Л.Б.Скуратова</w:t>
            </w:r>
          </w:p>
          <w:p w:rsidR="009504EF" w:rsidRPr="007957CE" w:rsidRDefault="009504EF" w:rsidP="003556AC">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Протокол №___</w:t>
            </w:r>
          </w:p>
          <w:p w:rsidR="003556AC" w:rsidRPr="007957CE" w:rsidRDefault="003556AC" w:rsidP="003556AC">
            <w:pPr>
              <w:widowControl w:val="0"/>
              <w:autoSpaceDE w:val="0"/>
              <w:autoSpaceDN w:val="0"/>
              <w:adjustRightInd w:val="0"/>
              <w:spacing w:after="0" w:line="0" w:lineRule="atLeast"/>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sidR="00995F92">
              <w:rPr>
                <w:rFonts w:ascii="Arial" w:hAnsi="Arial" w:cs="Arial"/>
                <w:color w:val="000000"/>
              </w:rPr>
              <w:t>4</w:t>
            </w:r>
            <w:r>
              <w:rPr>
                <w:rFonts w:ascii="Arial" w:hAnsi="Arial" w:cs="Arial"/>
                <w:color w:val="000000"/>
              </w:rPr>
              <w:t>г.</w:t>
            </w:r>
            <w:r w:rsidRPr="007957CE">
              <w:rPr>
                <w:rFonts w:ascii="Arial" w:hAnsi="Arial" w:cs="Arial"/>
                <w:color w:val="000000"/>
              </w:rPr>
              <w:br/>
            </w:r>
            <w:r w:rsidRPr="007957CE">
              <w:rPr>
                <w:rFonts w:ascii="Arial" w:hAnsi="Arial" w:cs="Arial"/>
                <w:b/>
                <w:bCs/>
                <w:color w:val="000000"/>
              </w:rPr>
              <w:t xml:space="preserve"> </w:t>
            </w:r>
          </w:p>
        </w:tc>
        <w:tc>
          <w:tcPr>
            <w:tcW w:w="4252" w:type="dxa"/>
          </w:tcPr>
          <w:p w:rsidR="003556AC" w:rsidRDefault="003556AC" w:rsidP="003556AC">
            <w:pPr>
              <w:widowControl w:val="0"/>
              <w:autoSpaceDE w:val="0"/>
              <w:autoSpaceDN w:val="0"/>
              <w:adjustRightInd w:val="0"/>
              <w:spacing w:after="0" w:line="0" w:lineRule="atLeast"/>
              <w:rPr>
                <w:b/>
                <w:sz w:val="28"/>
                <w:szCs w:val="28"/>
              </w:rPr>
            </w:pPr>
          </w:p>
          <w:p w:rsidR="003556AC" w:rsidRDefault="003556AC" w:rsidP="003556AC">
            <w:pPr>
              <w:widowControl w:val="0"/>
              <w:autoSpaceDE w:val="0"/>
              <w:autoSpaceDN w:val="0"/>
              <w:adjustRightInd w:val="0"/>
              <w:spacing w:after="0" w:line="0" w:lineRule="atLeast"/>
              <w:rPr>
                <w:b/>
                <w:sz w:val="28"/>
                <w:szCs w:val="28"/>
              </w:rPr>
            </w:pPr>
            <w:r>
              <w:rPr>
                <w:b/>
                <w:sz w:val="28"/>
                <w:szCs w:val="28"/>
              </w:rPr>
              <w:t>УТВЕРЖДАЮ:</w:t>
            </w:r>
          </w:p>
          <w:p w:rsidR="009504EF" w:rsidRDefault="009504EF" w:rsidP="003556AC">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Заведующий МБДОУ</w:t>
            </w:r>
          </w:p>
          <w:p w:rsidR="003556AC" w:rsidRDefault="003556AC" w:rsidP="003556AC">
            <w:pPr>
              <w:widowControl w:val="0"/>
              <w:autoSpaceDE w:val="0"/>
              <w:autoSpaceDN w:val="0"/>
              <w:adjustRightInd w:val="0"/>
              <w:spacing w:after="0" w:line="0" w:lineRule="atLeast"/>
              <w:rPr>
                <w:sz w:val="28"/>
                <w:szCs w:val="28"/>
              </w:rPr>
            </w:pPr>
            <w:r>
              <w:rPr>
                <w:sz w:val="28"/>
                <w:szCs w:val="28"/>
              </w:rPr>
              <w:t xml:space="preserve">_____________  </w:t>
            </w:r>
          </w:p>
          <w:p w:rsidR="003556AC" w:rsidRDefault="00995F92" w:rsidP="003556AC">
            <w:pPr>
              <w:widowControl w:val="0"/>
              <w:autoSpaceDE w:val="0"/>
              <w:autoSpaceDN w:val="0"/>
              <w:adjustRightInd w:val="0"/>
              <w:spacing w:after="0" w:line="0" w:lineRule="atLeast"/>
              <w:rPr>
                <w:rFonts w:ascii="Arial" w:hAnsi="Arial" w:cs="Arial"/>
                <w:bCs/>
                <w:color w:val="000000"/>
              </w:rPr>
            </w:pPr>
            <w:proofErr w:type="spellStart"/>
            <w:r>
              <w:rPr>
                <w:rFonts w:ascii="Arial" w:hAnsi="Arial" w:cs="Arial"/>
                <w:bCs/>
                <w:color w:val="000000"/>
              </w:rPr>
              <w:t>Г.В.Кормилина</w:t>
            </w:r>
            <w:proofErr w:type="spellEnd"/>
          </w:p>
          <w:p w:rsidR="009504EF" w:rsidRPr="007957CE" w:rsidRDefault="009504EF" w:rsidP="003556AC">
            <w:pPr>
              <w:widowControl w:val="0"/>
              <w:autoSpaceDE w:val="0"/>
              <w:autoSpaceDN w:val="0"/>
              <w:adjustRightInd w:val="0"/>
              <w:spacing w:after="0" w:line="0" w:lineRule="atLeast"/>
              <w:rPr>
                <w:rFonts w:ascii="Arial" w:hAnsi="Arial" w:cs="Arial"/>
                <w:bCs/>
                <w:color w:val="000000"/>
              </w:rPr>
            </w:pPr>
            <w:r>
              <w:rPr>
                <w:rFonts w:ascii="Arial" w:hAnsi="Arial" w:cs="Arial"/>
                <w:bCs/>
                <w:color w:val="000000"/>
              </w:rPr>
              <w:t>Приказ №____</w:t>
            </w:r>
          </w:p>
          <w:p w:rsidR="003556AC" w:rsidRDefault="003556AC" w:rsidP="003556AC">
            <w:pPr>
              <w:widowControl w:val="0"/>
              <w:autoSpaceDE w:val="0"/>
              <w:autoSpaceDN w:val="0"/>
              <w:adjustRightInd w:val="0"/>
              <w:spacing w:after="0" w:line="0" w:lineRule="atLeast"/>
              <w:rPr>
                <w:sz w:val="28"/>
                <w:szCs w:val="28"/>
              </w:rPr>
            </w:pPr>
            <w:r>
              <w:rPr>
                <w:rFonts w:ascii="Arial" w:hAnsi="Arial" w:cs="Arial"/>
                <w:color w:val="000000"/>
              </w:rPr>
              <w:t>«10</w:t>
            </w:r>
            <w:r w:rsidRPr="007957CE">
              <w:rPr>
                <w:rFonts w:ascii="Arial" w:hAnsi="Arial" w:cs="Arial"/>
                <w:color w:val="000000"/>
              </w:rPr>
              <w:t>»</w:t>
            </w:r>
            <w:r>
              <w:rPr>
                <w:rFonts w:ascii="Arial" w:hAnsi="Arial" w:cs="Arial"/>
                <w:color w:val="000000"/>
              </w:rPr>
              <w:t xml:space="preserve"> января </w:t>
            </w:r>
            <w:r w:rsidRPr="007957CE">
              <w:rPr>
                <w:rFonts w:ascii="Arial" w:hAnsi="Arial" w:cs="Arial"/>
                <w:color w:val="000000"/>
              </w:rPr>
              <w:t>201</w:t>
            </w:r>
            <w:r w:rsidR="00995F92">
              <w:rPr>
                <w:rFonts w:ascii="Arial" w:hAnsi="Arial" w:cs="Arial"/>
                <w:color w:val="000000"/>
              </w:rPr>
              <w:t>4</w:t>
            </w:r>
            <w:r>
              <w:rPr>
                <w:rFonts w:ascii="Arial" w:hAnsi="Arial" w:cs="Arial"/>
                <w:color w:val="000000"/>
              </w:rPr>
              <w:t>г</w:t>
            </w:r>
          </w:p>
        </w:tc>
      </w:tr>
    </w:tbl>
    <w:p w:rsidR="00B01C4E" w:rsidRDefault="00B01C4E" w:rsidP="00B01C4E">
      <w:pPr>
        <w:spacing w:after="0" w:line="0" w:lineRule="atLeast"/>
        <w:jc w:val="both"/>
        <w:rPr>
          <w:rFonts w:ascii="Calibri" w:eastAsia="Times New Roman" w:hAnsi="Calibri" w:cs="Times New Roman"/>
        </w:rPr>
      </w:pPr>
    </w:p>
    <w:p w:rsidR="00B725F4" w:rsidRDefault="00567F35" w:rsidP="00B725F4">
      <w:pPr>
        <w:spacing w:after="0" w:line="0" w:lineRule="atLeast"/>
        <w:jc w:val="center"/>
        <w:rPr>
          <w:rFonts w:ascii="Calibri" w:eastAsia="Times New Roman" w:hAnsi="Calibri" w:cs="Times New Roman"/>
          <w:b/>
          <w:i/>
        </w:rPr>
      </w:pPr>
      <w:r w:rsidRPr="009504EF">
        <w:rPr>
          <w:rFonts w:ascii="Calibri" w:eastAsia="Times New Roman" w:hAnsi="Calibri" w:cs="Times New Roman"/>
          <w:b/>
          <w:i/>
          <w:sz w:val="28"/>
          <w:szCs w:val="28"/>
        </w:rPr>
        <w:t xml:space="preserve">ИНСТРУКЦИЯ О ПОРЯДКЕ ОСМОТРА И ЗАКРЫТИЯ ПОМЕЩЕНИЙ, ТРЕБУЮЩИХ ДОПОЛНИТЕЛЬНОГО ОСМОТРА ПРЕД ЗАКРЫТИЕМ, ПОСЛЕ ОКОНЧАНИЯ РАБОТЫ ЛИЦАМ, ОТВЕТСТВЕННЫМ ЗА </w:t>
      </w:r>
      <w:proofErr w:type="gramStart"/>
      <w:r w:rsidRPr="009504EF">
        <w:rPr>
          <w:rFonts w:ascii="Calibri" w:eastAsia="Times New Roman" w:hAnsi="Calibri" w:cs="Times New Roman"/>
          <w:b/>
          <w:i/>
          <w:sz w:val="28"/>
          <w:szCs w:val="28"/>
        </w:rPr>
        <w:t>ПОЖАРНУЮ</w:t>
      </w:r>
      <w:proofErr w:type="gramEnd"/>
      <w:r w:rsidRPr="009504EF">
        <w:rPr>
          <w:rFonts w:ascii="Calibri" w:eastAsia="Times New Roman" w:hAnsi="Calibri" w:cs="Times New Roman"/>
          <w:b/>
          <w:i/>
          <w:sz w:val="28"/>
          <w:szCs w:val="28"/>
        </w:rPr>
        <w:t xml:space="preserve"> БЕЗОПАСТНОСТЬ, СОВМЕСТНО СО СЛУЖБОЙ ОХРАНЫ (ПОЖАРНОЙ ОХРАНЫ)</w:t>
      </w:r>
      <w:r w:rsidRPr="009504EF">
        <w:rPr>
          <w:rFonts w:ascii="Calibri" w:eastAsia="Times New Roman" w:hAnsi="Calibri" w:cs="Times New Roman"/>
          <w:b/>
          <w:i/>
        </w:rPr>
        <w:t>.</w:t>
      </w:r>
    </w:p>
    <w:p w:rsidR="009504EF" w:rsidRPr="009504EF" w:rsidRDefault="00567F35" w:rsidP="00B725F4">
      <w:pPr>
        <w:spacing w:after="0" w:line="0" w:lineRule="atLeast"/>
        <w:jc w:val="center"/>
        <w:rPr>
          <w:rFonts w:ascii="Calibri" w:eastAsia="Times New Roman" w:hAnsi="Calibri" w:cs="Times New Roman"/>
          <w:i/>
        </w:rPr>
      </w:pPr>
      <w:r w:rsidRPr="009504EF">
        <w:rPr>
          <w:rFonts w:ascii="Calibri" w:eastAsia="Times New Roman" w:hAnsi="Calibri" w:cs="Times New Roman"/>
          <w:b/>
          <w:i/>
        </w:rPr>
        <w:t xml:space="preserve"> </w:t>
      </w:r>
      <w:r w:rsidRPr="009504EF">
        <w:rPr>
          <w:rFonts w:ascii="Calibri" w:eastAsia="Times New Roman" w:hAnsi="Calibri" w:cs="Times New Roman"/>
          <w:b/>
          <w:i/>
          <w:sz w:val="20"/>
          <w:szCs w:val="20"/>
        </w:rPr>
        <w:t>(</w:t>
      </w:r>
      <w:r w:rsidRPr="009504EF">
        <w:rPr>
          <w:rFonts w:ascii="Calibri" w:eastAsia="Times New Roman" w:hAnsi="Calibri" w:cs="Times New Roman"/>
          <w:i/>
          <w:sz w:val="20"/>
          <w:szCs w:val="20"/>
        </w:rPr>
        <w:t>Приказ</w:t>
      </w:r>
      <w:r w:rsidRPr="009504EF">
        <w:rPr>
          <w:rFonts w:ascii="Calibri" w:eastAsia="Times New Roman" w:hAnsi="Calibri" w:cs="Times New Roman"/>
          <w:b/>
          <w:i/>
          <w:sz w:val="20"/>
          <w:szCs w:val="20"/>
        </w:rPr>
        <w:t xml:space="preserve"> </w:t>
      </w:r>
      <w:r w:rsidRPr="009504EF">
        <w:rPr>
          <w:rFonts w:ascii="Calibri" w:eastAsia="Times New Roman" w:hAnsi="Calibri" w:cs="Times New Roman"/>
          <w:i/>
          <w:sz w:val="20"/>
          <w:szCs w:val="20"/>
        </w:rPr>
        <w:t xml:space="preserve">Федерального агентства по образованию от 21 декабря </w:t>
      </w:r>
      <w:smartTag w:uri="urn:schemas-microsoft-com:office:smarttags" w:element="metricconverter">
        <w:smartTagPr>
          <w:attr w:name="ProductID" w:val="2005 г"/>
        </w:smartTagPr>
        <w:r w:rsidRPr="009504EF">
          <w:rPr>
            <w:rFonts w:ascii="Calibri" w:eastAsia="Times New Roman" w:hAnsi="Calibri" w:cs="Times New Roman"/>
            <w:i/>
            <w:sz w:val="20"/>
            <w:szCs w:val="20"/>
          </w:rPr>
          <w:t>2005 г</w:t>
        </w:r>
      </w:smartTag>
      <w:r w:rsidRPr="009504EF">
        <w:rPr>
          <w:rFonts w:ascii="Calibri" w:eastAsia="Times New Roman" w:hAnsi="Calibri" w:cs="Times New Roman"/>
          <w:i/>
          <w:sz w:val="20"/>
          <w:szCs w:val="20"/>
        </w:rPr>
        <w:t>. N 1656)</w:t>
      </w:r>
    </w:p>
    <w:p w:rsidR="00567F35" w:rsidRPr="009504EF" w:rsidRDefault="009504EF" w:rsidP="00B725F4">
      <w:pPr>
        <w:spacing w:after="0" w:line="0" w:lineRule="atLeast"/>
        <w:jc w:val="center"/>
        <w:rPr>
          <w:rFonts w:ascii="Calibri" w:eastAsia="Times New Roman" w:hAnsi="Calibri" w:cs="Times New Roman"/>
          <w:i/>
        </w:rPr>
      </w:pPr>
      <w:r>
        <w:rPr>
          <w:rFonts w:ascii="Calibri" w:eastAsia="Times New Roman" w:hAnsi="Calibri" w:cs="Times New Roman"/>
          <w:b/>
          <w:sz w:val="28"/>
          <w:szCs w:val="28"/>
        </w:rPr>
        <w:t xml:space="preserve">В </w:t>
      </w:r>
      <w:r w:rsidR="00995F92">
        <w:rPr>
          <w:rFonts w:ascii="Calibri" w:eastAsia="Times New Roman" w:hAnsi="Calibri" w:cs="Times New Roman"/>
          <w:b/>
          <w:sz w:val="28"/>
          <w:szCs w:val="28"/>
        </w:rPr>
        <w:t>МБДОУ «Детский с</w:t>
      </w:r>
      <w:proofErr w:type="gramStart"/>
      <w:r w:rsidR="00995F92">
        <w:rPr>
          <w:rFonts w:ascii="Calibri" w:eastAsia="Times New Roman" w:hAnsi="Calibri" w:cs="Times New Roman"/>
          <w:b/>
          <w:sz w:val="28"/>
          <w:szCs w:val="28"/>
        </w:rPr>
        <w:t>.Б</w:t>
      </w:r>
      <w:proofErr w:type="gramEnd"/>
      <w:r w:rsidR="00995F92">
        <w:rPr>
          <w:rFonts w:ascii="Calibri" w:eastAsia="Times New Roman" w:hAnsi="Calibri" w:cs="Times New Roman"/>
          <w:b/>
          <w:sz w:val="28"/>
          <w:szCs w:val="28"/>
        </w:rPr>
        <w:t xml:space="preserve">ольшая </w:t>
      </w:r>
      <w:proofErr w:type="spellStart"/>
      <w:r w:rsidR="00995F92">
        <w:rPr>
          <w:rFonts w:ascii="Calibri" w:eastAsia="Times New Roman" w:hAnsi="Calibri" w:cs="Times New Roman"/>
          <w:b/>
          <w:sz w:val="28"/>
          <w:szCs w:val="28"/>
        </w:rPr>
        <w:t>Гусиха</w:t>
      </w:r>
      <w:proofErr w:type="spellEnd"/>
      <w:r>
        <w:rPr>
          <w:rFonts w:ascii="Calibri" w:eastAsia="Times New Roman" w:hAnsi="Calibri" w:cs="Times New Roman"/>
          <w:b/>
          <w:sz w:val="28"/>
          <w:szCs w:val="28"/>
        </w:rPr>
        <w:t xml:space="preserve"> </w:t>
      </w:r>
      <w:proofErr w:type="spellStart"/>
      <w:r>
        <w:rPr>
          <w:rFonts w:ascii="Calibri" w:eastAsia="Times New Roman" w:hAnsi="Calibri" w:cs="Times New Roman"/>
          <w:b/>
          <w:sz w:val="28"/>
          <w:szCs w:val="28"/>
        </w:rPr>
        <w:t>Базарно-Карабулакского</w:t>
      </w:r>
      <w:proofErr w:type="spellEnd"/>
      <w:r>
        <w:rPr>
          <w:rFonts w:ascii="Calibri" w:eastAsia="Times New Roman" w:hAnsi="Calibri" w:cs="Times New Roman"/>
          <w:b/>
          <w:sz w:val="28"/>
          <w:szCs w:val="28"/>
        </w:rPr>
        <w:t xml:space="preserve"> муниципального района Саратовской области »</w:t>
      </w:r>
      <w:r w:rsidR="00B725F4">
        <w:rPr>
          <w:rFonts w:ascii="Calibri" w:eastAsia="Times New Roman" w:hAnsi="Calibri" w:cs="Times New Roman"/>
          <w:b/>
          <w:sz w:val="28"/>
          <w:szCs w:val="28"/>
        </w:rPr>
        <w:t xml:space="preserve"> №8</w:t>
      </w:r>
    </w:p>
    <w:p w:rsidR="00567F35" w:rsidRPr="008D414D" w:rsidRDefault="00567F35" w:rsidP="00B01C4E">
      <w:pPr>
        <w:spacing w:after="0" w:line="0" w:lineRule="atLeast"/>
        <w:rPr>
          <w:rFonts w:ascii="Calibri" w:eastAsia="Times New Roman" w:hAnsi="Calibri" w:cs="Times New Roman"/>
        </w:rPr>
      </w:pP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I. Проверку помещений перед их закрытием в конце рабочего дня производят лица, ответственные за противопожарное состояние этих помещений.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П. Цель проверки: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а) Устранение причин, способствующих вызвать в помещениях загорания в не рабочее время;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б) Устранение причин, способствующих быстрому распространению огня.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В ходе проверки необходимо убедиться, что: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1. Произведена тщательная уборка помещений, удалены из помещений сгораемые отходы производства.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2. Выключены все электронагревательные приборы, обесточена электрическая сеть рабочего освещения и технологических аппаратов.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3. Из помещений убраны легковоспламеняющиеся и горючие жидкости.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4. Освобождены основные проходы в помещениях и запасные выходы.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5. Обеспечен беспрепятственный проход к первичным средствам пожаротушения.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6. Дежурное освещение (если оно предусмотрено нормами) находится в исправном состоянии.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7. В помещении нет запаха дыма и гари. </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      8. В помещении не остался кто-либо из работающих или других лиц.</w:t>
      </w:r>
    </w:p>
    <w:p w:rsidR="00567F35" w:rsidRPr="0049499A" w:rsidRDefault="00567F35" w:rsidP="00B01C4E">
      <w:pPr>
        <w:spacing w:after="0" w:line="0" w:lineRule="atLeast"/>
        <w:ind w:hanging="360"/>
        <w:jc w:val="both"/>
        <w:rPr>
          <w:rFonts w:ascii="Calibri" w:eastAsia="Times New Roman" w:hAnsi="Calibri" w:cs="Times New Roman"/>
          <w:sz w:val="20"/>
          <w:szCs w:val="20"/>
        </w:rPr>
      </w:pPr>
      <w:r w:rsidRPr="0049499A">
        <w:rPr>
          <w:rFonts w:ascii="Calibri" w:eastAsia="Times New Roman" w:hAnsi="Calibri" w:cs="Times New Roman"/>
          <w:sz w:val="20"/>
          <w:szCs w:val="20"/>
        </w:rPr>
        <w:t>Сотрудник учреждения обязан:</w:t>
      </w:r>
    </w:p>
    <w:p w:rsidR="00567F35" w:rsidRPr="0049499A" w:rsidRDefault="00567F35" w:rsidP="00B01C4E">
      <w:pPr>
        <w:spacing w:after="0" w:line="0" w:lineRule="atLeast"/>
        <w:ind w:hanging="18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1. После окончания работы помещение проверить внешним визуальным осмотром. </w:t>
      </w:r>
    </w:p>
    <w:p w:rsidR="00567F35" w:rsidRPr="0049499A" w:rsidRDefault="00567F35" w:rsidP="00B01C4E">
      <w:pPr>
        <w:spacing w:after="0" w:line="0" w:lineRule="atLeast"/>
        <w:ind w:hanging="18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2. Закрывать помещение в случае </w:t>
      </w:r>
      <w:proofErr w:type="gramStart"/>
      <w:r w:rsidRPr="0049499A">
        <w:rPr>
          <w:rFonts w:ascii="Calibri" w:eastAsia="Times New Roman" w:hAnsi="Calibri" w:cs="Times New Roman"/>
          <w:sz w:val="20"/>
          <w:szCs w:val="20"/>
        </w:rPr>
        <w:t>обнаружения</w:t>
      </w:r>
      <w:proofErr w:type="gramEnd"/>
      <w:r w:rsidRPr="0049499A">
        <w:rPr>
          <w:rFonts w:ascii="Calibri" w:eastAsia="Times New Roman" w:hAnsi="Calibri" w:cs="Times New Roman"/>
          <w:sz w:val="20"/>
          <w:szCs w:val="20"/>
        </w:rPr>
        <w:t xml:space="preserve"> каких либо неисправностей, могущих повлечь за собой возгорание или </w:t>
      </w:r>
      <w:proofErr w:type="spellStart"/>
      <w:r w:rsidRPr="0049499A">
        <w:rPr>
          <w:rFonts w:ascii="Calibri" w:eastAsia="Times New Roman" w:hAnsi="Calibri" w:cs="Times New Roman"/>
          <w:sz w:val="20"/>
          <w:szCs w:val="20"/>
        </w:rPr>
        <w:t>травмирование</w:t>
      </w:r>
      <w:proofErr w:type="spellEnd"/>
      <w:r w:rsidRPr="0049499A">
        <w:rPr>
          <w:rFonts w:ascii="Calibri" w:eastAsia="Times New Roman" w:hAnsi="Calibri" w:cs="Times New Roman"/>
          <w:sz w:val="20"/>
          <w:szCs w:val="20"/>
        </w:rPr>
        <w:t xml:space="preserve"> работников, категорически запрещено.</w:t>
      </w:r>
    </w:p>
    <w:p w:rsidR="00567F35" w:rsidRPr="0049499A" w:rsidRDefault="00567F35" w:rsidP="00B01C4E">
      <w:pPr>
        <w:spacing w:after="0" w:line="0" w:lineRule="atLeast"/>
        <w:ind w:hanging="180"/>
        <w:jc w:val="both"/>
        <w:rPr>
          <w:rFonts w:ascii="Calibri" w:eastAsia="Times New Roman" w:hAnsi="Calibri" w:cs="Times New Roman"/>
          <w:sz w:val="20"/>
          <w:szCs w:val="20"/>
        </w:rPr>
      </w:pPr>
      <w:r w:rsidRPr="0049499A">
        <w:rPr>
          <w:rFonts w:ascii="Calibri" w:eastAsia="Times New Roman" w:hAnsi="Calibri" w:cs="Times New Roman"/>
          <w:sz w:val="20"/>
          <w:szCs w:val="20"/>
        </w:rPr>
        <w:t>3. Покидать помещение только при полном устранении неисправностей.</w:t>
      </w:r>
    </w:p>
    <w:p w:rsidR="00567F35" w:rsidRPr="0049499A" w:rsidRDefault="00567F35" w:rsidP="00B01C4E">
      <w:pPr>
        <w:spacing w:after="0" w:line="0" w:lineRule="atLeast"/>
        <w:ind w:hanging="180"/>
        <w:jc w:val="both"/>
        <w:rPr>
          <w:rFonts w:ascii="Calibri" w:eastAsia="Times New Roman" w:hAnsi="Calibri" w:cs="Times New Roman"/>
          <w:sz w:val="20"/>
          <w:szCs w:val="20"/>
        </w:rPr>
      </w:pPr>
      <w:r w:rsidRPr="0049499A">
        <w:rPr>
          <w:rFonts w:ascii="Calibri" w:eastAsia="Times New Roman" w:hAnsi="Calibri" w:cs="Times New Roman"/>
          <w:sz w:val="20"/>
          <w:szCs w:val="20"/>
        </w:rPr>
        <w:t>4. Закрытие помещений производится после выключения всех электроприборов и выключения света.</w:t>
      </w:r>
    </w:p>
    <w:p w:rsidR="00567F35" w:rsidRPr="0049499A" w:rsidRDefault="00567F35" w:rsidP="00B01C4E">
      <w:pPr>
        <w:spacing w:after="0" w:line="0" w:lineRule="atLeast"/>
        <w:ind w:hanging="180"/>
        <w:jc w:val="both"/>
        <w:rPr>
          <w:rFonts w:ascii="Calibri" w:eastAsia="Times New Roman" w:hAnsi="Calibri" w:cs="Times New Roman"/>
          <w:sz w:val="20"/>
          <w:szCs w:val="20"/>
        </w:rPr>
      </w:pPr>
      <w:r w:rsidRPr="0049499A">
        <w:rPr>
          <w:rFonts w:ascii="Calibri" w:eastAsia="Times New Roman" w:hAnsi="Calibri" w:cs="Times New Roman"/>
          <w:sz w:val="20"/>
          <w:szCs w:val="20"/>
        </w:rPr>
        <w:t>5. Если помещение запитано от отдельного рубильника, то после закрытия помещения необходимо отключить этот рубильник.</w:t>
      </w:r>
    </w:p>
    <w:p w:rsidR="00567F35" w:rsidRPr="0049499A" w:rsidRDefault="00567F35" w:rsidP="00B01C4E">
      <w:pPr>
        <w:spacing w:after="0" w:line="0" w:lineRule="atLeast"/>
        <w:ind w:hanging="180"/>
        <w:jc w:val="both"/>
        <w:rPr>
          <w:rFonts w:ascii="Calibri" w:eastAsia="Times New Roman" w:hAnsi="Calibri" w:cs="Times New Roman"/>
          <w:sz w:val="20"/>
          <w:szCs w:val="20"/>
        </w:rPr>
      </w:pPr>
      <w:r w:rsidRPr="0049499A">
        <w:rPr>
          <w:rFonts w:ascii="Calibri" w:eastAsia="Times New Roman" w:hAnsi="Calibri" w:cs="Times New Roman"/>
          <w:sz w:val="20"/>
          <w:szCs w:val="20"/>
        </w:rPr>
        <w:t xml:space="preserve">6. </w:t>
      </w:r>
      <w:r w:rsidR="009504EF">
        <w:rPr>
          <w:rFonts w:ascii="Calibri" w:eastAsia="Times New Roman" w:hAnsi="Calibri" w:cs="Times New Roman"/>
          <w:sz w:val="20"/>
          <w:szCs w:val="20"/>
        </w:rPr>
        <w:t xml:space="preserve">Сдать ключи под роспись </w:t>
      </w:r>
      <w:proofErr w:type="gramStart"/>
      <w:r w:rsidR="009504EF">
        <w:rPr>
          <w:rFonts w:ascii="Calibri" w:eastAsia="Times New Roman" w:hAnsi="Calibri" w:cs="Times New Roman"/>
          <w:sz w:val="20"/>
          <w:szCs w:val="20"/>
        </w:rPr>
        <w:t>в</w:t>
      </w:r>
      <w:proofErr w:type="gramEnd"/>
      <w:r w:rsidR="009504EF">
        <w:rPr>
          <w:rFonts w:ascii="Calibri" w:eastAsia="Times New Roman" w:hAnsi="Calibri" w:cs="Times New Roman"/>
          <w:sz w:val="20"/>
          <w:szCs w:val="20"/>
        </w:rPr>
        <w:t xml:space="preserve"> сторожу</w:t>
      </w:r>
      <w:r w:rsidRPr="0049499A">
        <w:rPr>
          <w:rFonts w:ascii="Calibri" w:eastAsia="Times New Roman" w:hAnsi="Calibri" w:cs="Times New Roman"/>
          <w:sz w:val="20"/>
          <w:szCs w:val="20"/>
        </w:rPr>
        <w:t>.</w:t>
      </w:r>
    </w:p>
    <w:p w:rsidR="00E145D8" w:rsidRDefault="00E145D8" w:rsidP="00B01C4E">
      <w:pPr>
        <w:spacing w:after="0" w:line="0" w:lineRule="atLeast"/>
        <w:ind w:hanging="360"/>
        <w:jc w:val="both"/>
        <w:rPr>
          <w:rFonts w:ascii="Calibri" w:eastAsia="Times New Roman" w:hAnsi="Calibri" w:cs="Times New Roman"/>
          <w:sz w:val="20"/>
          <w:szCs w:val="20"/>
        </w:rPr>
      </w:pPr>
    </w:p>
    <w:p w:rsidR="00E145D8" w:rsidRDefault="00E145D8"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B01C4E" w:rsidRDefault="00B01C4E" w:rsidP="00B01C4E">
      <w:pPr>
        <w:spacing w:after="0" w:line="0" w:lineRule="atLeast"/>
        <w:ind w:hanging="360"/>
        <w:jc w:val="both"/>
        <w:rPr>
          <w:rFonts w:ascii="Calibri" w:eastAsia="Times New Roman" w:hAnsi="Calibri" w:cs="Times New Roman"/>
          <w:sz w:val="20"/>
          <w:szCs w:val="20"/>
        </w:rPr>
      </w:pPr>
    </w:p>
    <w:p w:rsidR="003556AC" w:rsidRDefault="009504EF" w:rsidP="003556AC">
      <w:pPr>
        <w:spacing w:after="0" w:line="0" w:lineRule="atLeast"/>
        <w:ind w:hanging="360"/>
        <w:jc w:val="both"/>
        <w:rPr>
          <w:rFonts w:ascii="Calibri" w:eastAsia="Times New Roman" w:hAnsi="Calibri" w:cs="Times New Roman"/>
        </w:rPr>
      </w:pPr>
      <w:r>
        <w:rPr>
          <w:rFonts w:ascii="Calibri" w:eastAsia="Times New Roman" w:hAnsi="Calibri" w:cs="Times New Roman"/>
          <w:sz w:val="20"/>
          <w:szCs w:val="20"/>
        </w:rPr>
        <w:t xml:space="preserve">заведующий </w:t>
      </w:r>
      <w:proofErr w:type="spellStart"/>
      <w:r>
        <w:rPr>
          <w:rFonts w:ascii="Calibri" w:eastAsia="Times New Roman" w:hAnsi="Calibri" w:cs="Times New Roman"/>
          <w:sz w:val="20"/>
          <w:szCs w:val="20"/>
        </w:rPr>
        <w:t>МБДОУ______________</w:t>
      </w:r>
      <w:r w:rsidR="00995F92">
        <w:rPr>
          <w:rFonts w:ascii="Calibri" w:eastAsia="Times New Roman" w:hAnsi="Calibri" w:cs="Times New Roman"/>
          <w:sz w:val="20"/>
          <w:szCs w:val="20"/>
        </w:rPr>
        <w:t>Г.В.Кормилина</w:t>
      </w:r>
      <w:proofErr w:type="spellEnd"/>
    </w:p>
    <w:p w:rsidR="00E145D8" w:rsidRDefault="00E145D8" w:rsidP="00B01C4E">
      <w:pPr>
        <w:spacing w:after="0" w:line="0" w:lineRule="atLeast"/>
        <w:ind w:hanging="360"/>
        <w:jc w:val="both"/>
        <w:rPr>
          <w:rFonts w:ascii="Calibri" w:eastAsia="Times New Roman" w:hAnsi="Calibri" w:cs="Times New Roman"/>
          <w:sz w:val="24"/>
          <w:szCs w:val="24"/>
        </w:rPr>
      </w:pPr>
    </w:p>
    <w:p w:rsidR="00B01C4E" w:rsidRDefault="00B01C4E" w:rsidP="00B01C4E">
      <w:pPr>
        <w:spacing w:after="0" w:line="0" w:lineRule="atLeast"/>
        <w:ind w:hanging="360"/>
        <w:jc w:val="both"/>
        <w:rPr>
          <w:rFonts w:ascii="Calibri" w:eastAsia="Times New Roman" w:hAnsi="Calibri" w:cs="Times New Roman"/>
          <w:sz w:val="24"/>
          <w:szCs w:val="24"/>
        </w:rPr>
      </w:pPr>
    </w:p>
    <w:p w:rsidR="00B01C4E" w:rsidRPr="0049499A" w:rsidRDefault="00B01C4E" w:rsidP="00B01C4E">
      <w:pPr>
        <w:spacing w:after="0" w:line="0" w:lineRule="atLeast"/>
        <w:ind w:hanging="360"/>
        <w:jc w:val="both"/>
        <w:rPr>
          <w:rFonts w:ascii="Calibri" w:eastAsia="Times New Roman" w:hAnsi="Calibri" w:cs="Times New Roman"/>
          <w:sz w:val="24"/>
          <w:szCs w:val="24"/>
        </w:rPr>
      </w:pPr>
    </w:p>
    <w:sectPr w:rsidR="00B01C4E" w:rsidRPr="0049499A" w:rsidSect="00FD3AD7">
      <w:pgSz w:w="11906" w:h="16838"/>
      <w:pgMar w:top="426"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ПБ 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B57"/>
    <w:multiLevelType w:val="hybridMultilevel"/>
    <w:tmpl w:val="F45286C8"/>
    <w:lvl w:ilvl="0" w:tplc="911ED9CC">
      <w:start w:val="1"/>
      <w:numFmt w:val="bullet"/>
      <w:lvlText w:val=""/>
      <w:lvlJc w:val="left"/>
      <w:pPr>
        <w:tabs>
          <w:tab w:val="num" w:pos="90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524298D"/>
    <w:multiLevelType w:val="hybridMultilevel"/>
    <w:tmpl w:val="83DABD2C"/>
    <w:lvl w:ilvl="0" w:tplc="911ED9CC">
      <w:start w:val="1"/>
      <w:numFmt w:val="bullet"/>
      <w:lvlText w:val=""/>
      <w:lvlJc w:val="left"/>
      <w:pPr>
        <w:tabs>
          <w:tab w:val="num" w:pos="90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6DC1B8B"/>
    <w:multiLevelType w:val="hybridMultilevel"/>
    <w:tmpl w:val="AE28BE4E"/>
    <w:lvl w:ilvl="0" w:tplc="911ED9CC">
      <w:start w:val="1"/>
      <w:numFmt w:val="bullet"/>
      <w:lvlText w:val=""/>
      <w:lvlJc w:val="left"/>
      <w:pPr>
        <w:tabs>
          <w:tab w:val="num" w:pos="90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1492CBE"/>
    <w:multiLevelType w:val="hybridMultilevel"/>
    <w:tmpl w:val="F07EB48C"/>
    <w:lvl w:ilvl="0" w:tplc="4A949830">
      <w:start w:val="1"/>
      <w:numFmt w:val="decimal"/>
      <w:lvlText w:val="%1."/>
      <w:lvlJc w:val="left"/>
      <w:pPr>
        <w:ind w:left="1335" w:hanging="795"/>
      </w:pPr>
      <w:rPr>
        <w:rFonts w:asciiTheme="minorHAnsi" w:eastAsiaTheme="minorEastAsia" w:hAnsiTheme="minorHAnsi" w:cstheme="minorBid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3C6656"/>
    <w:multiLevelType w:val="hybridMultilevel"/>
    <w:tmpl w:val="97CE5546"/>
    <w:lvl w:ilvl="0" w:tplc="911ED9CC">
      <w:start w:val="1"/>
      <w:numFmt w:val="bullet"/>
      <w:lvlText w:val=""/>
      <w:lvlJc w:val="left"/>
      <w:pPr>
        <w:tabs>
          <w:tab w:val="num" w:pos="90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893245C"/>
    <w:multiLevelType w:val="hybridMultilevel"/>
    <w:tmpl w:val="5074D728"/>
    <w:lvl w:ilvl="0" w:tplc="911ED9CC">
      <w:start w:val="1"/>
      <w:numFmt w:val="bullet"/>
      <w:lvlText w:val=""/>
      <w:lvlJc w:val="left"/>
      <w:pPr>
        <w:tabs>
          <w:tab w:val="num" w:pos="90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3EFC7A13"/>
    <w:multiLevelType w:val="hybridMultilevel"/>
    <w:tmpl w:val="D7FA44EA"/>
    <w:lvl w:ilvl="0" w:tplc="911ED9CC">
      <w:start w:val="1"/>
      <w:numFmt w:val="bullet"/>
      <w:lvlText w:val=""/>
      <w:lvlJc w:val="left"/>
      <w:pPr>
        <w:tabs>
          <w:tab w:val="num" w:pos="90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2091938"/>
    <w:multiLevelType w:val="multilevel"/>
    <w:tmpl w:val="5F1E94B2"/>
    <w:lvl w:ilvl="0">
      <w:start w:val="2"/>
      <w:numFmt w:val="decimal"/>
      <w:lvlText w:val="%1."/>
      <w:lvlJc w:val="left"/>
      <w:pPr>
        <w:tabs>
          <w:tab w:val="num" w:pos="480"/>
        </w:tabs>
        <w:ind w:left="480" w:hanging="480"/>
      </w:pPr>
      <w:rPr>
        <w:rFonts w:hint="default"/>
        <w:b/>
      </w:rPr>
    </w:lvl>
    <w:lvl w:ilvl="1">
      <w:start w:val="2"/>
      <w:numFmt w:val="decimal"/>
      <w:lvlText w:val="%2."/>
      <w:lvlJc w:val="left"/>
      <w:pPr>
        <w:tabs>
          <w:tab w:val="num" w:pos="644"/>
        </w:tabs>
        <w:ind w:left="644" w:hanging="360"/>
      </w:pPr>
      <w:rPr>
        <w:rFonts w:hint="default"/>
        <w:b/>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5C5D2946"/>
    <w:multiLevelType w:val="hybridMultilevel"/>
    <w:tmpl w:val="4418DC46"/>
    <w:lvl w:ilvl="0" w:tplc="911ED9CC">
      <w:start w:val="1"/>
      <w:numFmt w:val="bullet"/>
      <w:lvlText w:val=""/>
      <w:lvlJc w:val="left"/>
      <w:pPr>
        <w:tabs>
          <w:tab w:val="num" w:pos="90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73D8650D"/>
    <w:multiLevelType w:val="hybridMultilevel"/>
    <w:tmpl w:val="B336D3A8"/>
    <w:lvl w:ilvl="0" w:tplc="00003F4C">
      <w:start w:val="1"/>
      <w:numFmt w:val="decimal"/>
      <w:lvlText w:val="ПБ 1.%1."/>
      <w:lvlJc w:val="left"/>
      <w:pPr>
        <w:tabs>
          <w:tab w:val="num" w:pos="900"/>
        </w:tabs>
        <w:ind w:left="900" w:hanging="360"/>
      </w:pPr>
      <w:rPr>
        <w:rFonts w:ascii="ПБ 1" w:hAnsi="ПБ 1"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8536866"/>
    <w:multiLevelType w:val="hybridMultilevel"/>
    <w:tmpl w:val="AF8AD688"/>
    <w:lvl w:ilvl="0" w:tplc="911ED9CC">
      <w:start w:val="1"/>
      <w:numFmt w:val="bullet"/>
      <w:lvlText w:val=""/>
      <w:lvlJc w:val="left"/>
      <w:pPr>
        <w:tabs>
          <w:tab w:val="num" w:pos="90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8"/>
  </w:num>
  <w:num w:numId="6">
    <w:abstractNumId w:val="0"/>
  </w:num>
  <w:num w:numId="7">
    <w:abstractNumId w:val="4"/>
  </w:num>
  <w:num w:numId="8">
    <w:abstractNumId w:val="1"/>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616E"/>
    <w:rsid w:val="0006499B"/>
    <w:rsid w:val="000856E1"/>
    <w:rsid w:val="000B4133"/>
    <w:rsid w:val="000F0A5E"/>
    <w:rsid w:val="001654AD"/>
    <w:rsid w:val="00204E57"/>
    <w:rsid w:val="0022787B"/>
    <w:rsid w:val="0029675E"/>
    <w:rsid w:val="002C6367"/>
    <w:rsid w:val="002D00DB"/>
    <w:rsid w:val="002E516F"/>
    <w:rsid w:val="00300F97"/>
    <w:rsid w:val="003556AC"/>
    <w:rsid w:val="003721F4"/>
    <w:rsid w:val="00424160"/>
    <w:rsid w:val="0049499A"/>
    <w:rsid w:val="004E076B"/>
    <w:rsid w:val="004F0A3E"/>
    <w:rsid w:val="004F44A9"/>
    <w:rsid w:val="00536334"/>
    <w:rsid w:val="0055489B"/>
    <w:rsid w:val="00567F35"/>
    <w:rsid w:val="00571908"/>
    <w:rsid w:val="006922C6"/>
    <w:rsid w:val="0069240B"/>
    <w:rsid w:val="006A597D"/>
    <w:rsid w:val="006C423B"/>
    <w:rsid w:val="00706938"/>
    <w:rsid w:val="007A2D56"/>
    <w:rsid w:val="007B2750"/>
    <w:rsid w:val="007E0616"/>
    <w:rsid w:val="007F1F1E"/>
    <w:rsid w:val="009504EF"/>
    <w:rsid w:val="00995F92"/>
    <w:rsid w:val="00A62DC5"/>
    <w:rsid w:val="00AC07FF"/>
    <w:rsid w:val="00AF018F"/>
    <w:rsid w:val="00B01C4E"/>
    <w:rsid w:val="00B11AB7"/>
    <w:rsid w:val="00B41571"/>
    <w:rsid w:val="00B725F4"/>
    <w:rsid w:val="00B9776F"/>
    <w:rsid w:val="00C15EFB"/>
    <w:rsid w:val="00C20131"/>
    <w:rsid w:val="00CB62CE"/>
    <w:rsid w:val="00CC36B1"/>
    <w:rsid w:val="00DA073A"/>
    <w:rsid w:val="00E145D8"/>
    <w:rsid w:val="00E2616E"/>
    <w:rsid w:val="00E3138F"/>
    <w:rsid w:val="00EC24EE"/>
    <w:rsid w:val="00EE75A4"/>
    <w:rsid w:val="00F713CC"/>
    <w:rsid w:val="00F7549F"/>
    <w:rsid w:val="00FD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31"/>
  </w:style>
  <w:style w:type="paragraph" w:styleId="1">
    <w:name w:val="heading 1"/>
    <w:basedOn w:val="a"/>
    <w:next w:val="a"/>
    <w:link w:val="10"/>
    <w:qFormat/>
    <w:rsid w:val="00424160"/>
    <w:pPr>
      <w:keepNext/>
      <w:spacing w:after="0" w:line="240" w:lineRule="auto"/>
      <w:outlineLvl w:val="0"/>
    </w:pPr>
    <w:rPr>
      <w:rFonts w:ascii="Times New Roman" w:eastAsia="Times New Roman" w:hAnsi="Times New Roman"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6E"/>
    <w:pPr>
      <w:ind w:left="720"/>
      <w:contextualSpacing/>
    </w:pPr>
  </w:style>
  <w:style w:type="character" w:customStyle="1" w:styleId="10">
    <w:name w:val="Заголовок 1 Знак"/>
    <w:basedOn w:val="a0"/>
    <w:link w:val="1"/>
    <w:rsid w:val="00424160"/>
    <w:rPr>
      <w:rFonts w:ascii="Times New Roman" w:eastAsia="Times New Roman" w:hAnsi="Times New Roman" w:cs="Times New Roman"/>
      <w:sz w:val="40"/>
      <w:szCs w:val="24"/>
    </w:rPr>
  </w:style>
  <w:style w:type="character" w:styleId="a4">
    <w:name w:val="Hyperlink"/>
    <w:basedOn w:val="a0"/>
    <w:rsid w:val="00424160"/>
    <w:rPr>
      <w:rFonts w:cs="Times New Roman"/>
      <w:color w:val="0000FF"/>
      <w:u w:val="single"/>
    </w:rPr>
  </w:style>
  <w:style w:type="paragraph" w:styleId="a5">
    <w:name w:val="Title"/>
    <w:basedOn w:val="a"/>
    <w:link w:val="a6"/>
    <w:qFormat/>
    <w:rsid w:val="00424160"/>
    <w:pPr>
      <w:spacing w:after="0" w:line="240" w:lineRule="auto"/>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424160"/>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4407-1892-4A2A-93A9-BFEF2064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16</Pages>
  <Words>7878</Words>
  <Characters>44908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2013-09-02T07:52:00Z</cp:lastPrinted>
  <dcterms:created xsi:type="dcterms:W3CDTF">2013-05-14T05:54:00Z</dcterms:created>
  <dcterms:modified xsi:type="dcterms:W3CDTF">2014-03-15T16:09:00Z</dcterms:modified>
</cp:coreProperties>
</file>